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3949C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7307E">
        <w:rPr>
          <w:rFonts w:ascii="Times New Roman" w:hAnsi="Times New Roman" w:cs="Times New Roman"/>
          <w:b/>
          <w:sz w:val="28"/>
          <w:szCs w:val="28"/>
        </w:rPr>
        <w:t>25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okto</w:t>
      </w:r>
      <w:r w:rsidR="00126EAA">
        <w:rPr>
          <w:rFonts w:ascii="Times New Roman" w:hAnsi="Times New Roman" w:cs="Times New Roman"/>
          <w:b/>
          <w:sz w:val="28"/>
          <w:szCs w:val="28"/>
        </w:rPr>
        <w:t>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1178A5CF" w:rsidR="00A47D43" w:rsidRDefault="0055345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C271F0D" w:rsidR="00634D1C" w:rsidRDefault="004952CB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kritiseras av några partikamrater.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43AE59B" w:rsidR="00634D1C" w:rsidRDefault="00D74EA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456670B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DD72BD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DF34E1" w:rsidR="00634D1C" w:rsidRDefault="004952CB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tycker att Trump borde fokusera mer på inrikespolitiken.</w:t>
            </w:r>
          </w:p>
        </w:tc>
        <w:tc>
          <w:tcPr>
            <w:tcW w:w="709" w:type="dxa"/>
            <w:vAlign w:val="center"/>
          </w:tcPr>
          <w:p w14:paraId="0388681A" w14:textId="1128F590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FDF47A2" w:rsidR="00634D1C" w:rsidRPr="00053F03" w:rsidRDefault="00865D5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613D93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730465C7" w14:textId="77777777" w:rsidTr="0095731B">
        <w:tc>
          <w:tcPr>
            <w:tcW w:w="700" w:type="dxa"/>
          </w:tcPr>
          <w:p w14:paraId="1A1A6F50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57069A8" w:rsidR="0017307E" w:rsidRDefault="0061787C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kallar</w:t>
            </w:r>
            <w:r w:rsidR="004952CB">
              <w:rPr>
                <w:rFonts w:ascii="Times New Roman" w:hAnsi="Times New Roman" w:cs="Times New Roman"/>
                <w:sz w:val="28"/>
                <w:szCs w:val="28"/>
              </w:rPr>
              <w:t xml:space="preserve"> nu en del politiker till ett krismöte.</w:t>
            </w:r>
          </w:p>
        </w:tc>
        <w:tc>
          <w:tcPr>
            <w:tcW w:w="709" w:type="dxa"/>
            <w:vAlign w:val="center"/>
          </w:tcPr>
          <w:p w14:paraId="70B13985" w14:textId="70E31C53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B4E684E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25708E1" w:rsidR="0017307E" w:rsidRDefault="00865D59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42AC52FE" w14:textId="77777777" w:rsidTr="0095731B">
        <w:tc>
          <w:tcPr>
            <w:tcW w:w="700" w:type="dxa"/>
          </w:tcPr>
          <w:p w14:paraId="0AC17D0E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41B0706" w:rsidR="0017307E" w:rsidRDefault="00E143BC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är överens om att glyfosat orsakar cancer.</w:t>
            </w:r>
          </w:p>
        </w:tc>
        <w:tc>
          <w:tcPr>
            <w:tcW w:w="709" w:type="dxa"/>
            <w:vAlign w:val="center"/>
          </w:tcPr>
          <w:p w14:paraId="30F5DBDD" w14:textId="53A9380C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E92C28C" w:rsidR="0017307E" w:rsidRPr="00053F03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8B44755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4F0FD96D" w14:textId="77777777" w:rsidTr="0095731B">
        <w:tc>
          <w:tcPr>
            <w:tcW w:w="700" w:type="dxa"/>
          </w:tcPr>
          <w:p w14:paraId="67F8C545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7934F14" w:rsidR="0017307E" w:rsidRDefault="00E143BC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förbjuda bekämpningsmedlet från år 2020.</w:t>
            </w:r>
          </w:p>
        </w:tc>
        <w:tc>
          <w:tcPr>
            <w:tcW w:w="709" w:type="dxa"/>
            <w:vAlign w:val="center"/>
          </w:tcPr>
          <w:p w14:paraId="2CB3199B" w14:textId="7A74760F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F9291EB" w:rsidR="0017307E" w:rsidRPr="00053F03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294C6CD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4CE63059" w14:textId="77777777" w:rsidTr="0095731B">
        <w:tc>
          <w:tcPr>
            <w:tcW w:w="700" w:type="dxa"/>
          </w:tcPr>
          <w:p w14:paraId="2E151273" w14:textId="19540AC4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E2F88D8" w:rsidR="0017307E" w:rsidRDefault="00E143BC" w:rsidP="0099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EU-länderna måste alltid göra </w:t>
            </w:r>
            <w:r w:rsidR="00996F5D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</w:t>
            </w:r>
            <w:r w:rsidR="00996F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riksdag beslutar.</w:t>
            </w:r>
          </w:p>
        </w:tc>
        <w:tc>
          <w:tcPr>
            <w:tcW w:w="709" w:type="dxa"/>
            <w:vAlign w:val="center"/>
          </w:tcPr>
          <w:p w14:paraId="159B125E" w14:textId="6C0BA6E6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F35C73A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11FD6AB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69746E2D" w14:textId="77777777" w:rsidTr="0095731B">
        <w:tc>
          <w:tcPr>
            <w:tcW w:w="700" w:type="dxa"/>
          </w:tcPr>
          <w:p w14:paraId="35D993CF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C748C06" w:rsidR="0017307E" w:rsidRDefault="00324A9D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cirka 100 dagar börjar de olympiska spelen i Sydkorea.</w:t>
            </w:r>
          </w:p>
        </w:tc>
        <w:tc>
          <w:tcPr>
            <w:tcW w:w="709" w:type="dxa"/>
            <w:vAlign w:val="center"/>
          </w:tcPr>
          <w:p w14:paraId="12658B77" w14:textId="7067CBA1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7ADD61C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AEA272A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6098D45C" w14:textId="77777777" w:rsidTr="0095731B">
        <w:tc>
          <w:tcPr>
            <w:tcW w:w="700" w:type="dxa"/>
          </w:tcPr>
          <w:p w14:paraId="32B3930F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0A16FE8" w:rsidR="0017307E" w:rsidRDefault="00324A9D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olympiska elden har tänts i Grekland och ska nu bäras till fots </w:t>
            </w:r>
            <w:r w:rsidR="00996F5D">
              <w:rPr>
                <w:rFonts w:ascii="Times New Roman" w:hAnsi="Times New Roman" w:cs="Times New Roman"/>
                <w:sz w:val="28"/>
                <w:szCs w:val="28"/>
              </w:rPr>
              <w:t xml:space="preserve">ända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till Sydkorea.</w:t>
            </w:r>
          </w:p>
        </w:tc>
        <w:tc>
          <w:tcPr>
            <w:tcW w:w="709" w:type="dxa"/>
            <w:vAlign w:val="center"/>
          </w:tcPr>
          <w:p w14:paraId="3A798375" w14:textId="44EF80C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1327044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0852946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7FBAD5E8" w14:textId="77777777" w:rsidTr="0095731B">
        <w:tc>
          <w:tcPr>
            <w:tcW w:w="700" w:type="dxa"/>
          </w:tcPr>
          <w:p w14:paraId="6217B4F9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C4EE76A" w:rsidR="0017307E" w:rsidRDefault="000B4E79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idrottare som deltar i OS</w:t>
            </w:r>
            <w:r w:rsidR="00996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får bära elden.</w:t>
            </w:r>
          </w:p>
        </w:tc>
        <w:tc>
          <w:tcPr>
            <w:tcW w:w="709" w:type="dxa"/>
            <w:vAlign w:val="center"/>
          </w:tcPr>
          <w:p w14:paraId="3F360979" w14:textId="27E3BB8B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AAE2473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839D5A6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54D4AA18" w14:textId="77777777" w:rsidTr="0095731B">
        <w:tc>
          <w:tcPr>
            <w:tcW w:w="700" w:type="dxa"/>
          </w:tcPr>
          <w:p w14:paraId="3DAD2A0E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2B8AB67" w:rsidR="0017307E" w:rsidRDefault="000A606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november väljer kurderna i Irak nya politiker till parlamentet.</w:t>
            </w:r>
          </w:p>
        </w:tc>
        <w:tc>
          <w:tcPr>
            <w:tcW w:w="709" w:type="dxa"/>
            <w:vAlign w:val="center"/>
          </w:tcPr>
          <w:p w14:paraId="41BEC290" w14:textId="5928E380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CCE1F88" w:rsidR="0017307E" w:rsidRPr="00053F03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5231FF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0D41A2E8" w14:textId="77777777" w:rsidTr="0095731B">
        <w:tc>
          <w:tcPr>
            <w:tcW w:w="700" w:type="dxa"/>
          </w:tcPr>
          <w:p w14:paraId="7D8E3AC6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DA20D1D" w:rsidR="0017307E" w:rsidRDefault="000A606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september röstade många kurder för ett eget land.</w:t>
            </w:r>
          </w:p>
        </w:tc>
        <w:tc>
          <w:tcPr>
            <w:tcW w:w="709" w:type="dxa"/>
            <w:vAlign w:val="center"/>
          </w:tcPr>
          <w:p w14:paraId="29CEB927" w14:textId="4C79988A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DB953A2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91FF430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0FDAC2FC" w14:textId="77777777" w:rsidTr="0095731B">
        <w:tc>
          <w:tcPr>
            <w:tcW w:w="700" w:type="dxa"/>
          </w:tcPr>
          <w:p w14:paraId="2A135E46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95346BC" w:rsidR="0017307E" w:rsidRDefault="000A606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Iraks regering har nu skickat en diplom</w:t>
            </w:r>
            <w:r w:rsidR="0061787C">
              <w:rPr>
                <w:rFonts w:ascii="Times New Roman" w:hAnsi="Times New Roman" w:cs="Times New Roman"/>
                <w:sz w:val="28"/>
                <w:szCs w:val="28"/>
              </w:rPr>
              <w:t>at för att börja förhandlingar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2AD12ACC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831AF9B" w:rsidR="0017307E" w:rsidRPr="00053F03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9545195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07A8C4C3" w14:textId="77777777" w:rsidTr="0095731B">
        <w:tc>
          <w:tcPr>
            <w:tcW w:w="700" w:type="dxa"/>
          </w:tcPr>
          <w:p w14:paraId="5676FDFC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4E81CC" w:rsidR="0017307E" w:rsidRDefault="00C04AFD" w:rsidP="00C0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fotbollsdamer vann med nöd och näppe mot Ungern.</w:t>
            </w:r>
          </w:p>
        </w:tc>
        <w:tc>
          <w:tcPr>
            <w:tcW w:w="709" w:type="dxa"/>
            <w:vAlign w:val="center"/>
          </w:tcPr>
          <w:p w14:paraId="0038C7AC" w14:textId="26B293B3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E9502EA" w:rsidR="0017307E" w:rsidRPr="00053F03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4A6E596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72425CF6" w14:textId="77777777" w:rsidTr="0095731B">
        <w:tc>
          <w:tcPr>
            <w:tcW w:w="700" w:type="dxa"/>
          </w:tcPr>
          <w:p w14:paraId="709133B8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054C070" w:rsidR="0017307E" w:rsidRDefault="00C04AFD" w:rsidP="0099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Ungern var en </w:t>
            </w:r>
            <w:r w:rsidR="00996F5D">
              <w:rPr>
                <w:rFonts w:ascii="Times New Roman" w:hAnsi="Times New Roman" w:cs="Times New Roman"/>
                <w:sz w:val="28"/>
                <w:szCs w:val="28"/>
              </w:rPr>
              <w:t>svår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motståndare.</w:t>
            </w:r>
          </w:p>
        </w:tc>
        <w:tc>
          <w:tcPr>
            <w:tcW w:w="709" w:type="dxa"/>
            <w:vAlign w:val="center"/>
          </w:tcPr>
          <w:p w14:paraId="1F4EDB3B" w14:textId="64DFB65F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15D0AF4F" w:rsidR="0017307E" w:rsidRPr="00053F03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4E48F4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581A6B5A" w14:textId="77777777" w:rsidTr="0095731B">
        <w:tc>
          <w:tcPr>
            <w:tcW w:w="700" w:type="dxa"/>
          </w:tcPr>
          <w:p w14:paraId="76F53F87" w14:textId="3BA284AF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F27879F" w:rsidR="0017307E" w:rsidRDefault="00996F5D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Hedvig Lindahl, Sveriges mål</w:t>
            </w:r>
            <w:r w:rsidR="00C04AFD">
              <w:rPr>
                <w:rFonts w:ascii="Times New Roman" w:hAnsi="Times New Roman" w:cs="Times New Roman"/>
                <w:sz w:val="28"/>
                <w:szCs w:val="28"/>
              </w:rPr>
              <w:t>vakt, satte ett nytt rekord.</w:t>
            </w:r>
          </w:p>
        </w:tc>
        <w:tc>
          <w:tcPr>
            <w:tcW w:w="709" w:type="dxa"/>
            <w:vAlign w:val="center"/>
          </w:tcPr>
          <w:p w14:paraId="58D18D1A" w14:textId="5B4F4FF7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59CD73D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3755177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5DBC1284" w14:textId="77777777" w:rsidTr="0095731B">
        <w:tc>
          <w:tcPr>
            <w:tcW w:w="700" w:type="dxa"/>
          </w:tcPr>
          <w:p w14:paraId="648A7DE2" w14:textId="731E375E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7578688D" w:rsidR="0017307E" w:rsidRDefault="00BE581F" w:rsidP="005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död kvinna </w:t>
            </w:r>
            <w:r w:rsidR="005733C3">
              <w:rPr>
                <w:rFonts w:ascii="Times New Roman" w:hAnsi="Times New Roman" w:cs="Times New Roman"/>
                <w:sz w:val="28"/>
                <w:szCs w:val="28"/>
              </w:rPr>
              <w:t>hittades i Ulricehamn på kvällen igår, tisdag.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amiljen hade saknat henne i flera dygn.</w:t>
            </w:r>
          </w:p>
        </w:tc>
        <w:tc>
          <w:tcPr>
            <w:tcW w:w="709" w:type="dxa"/>
            <w:vAlign w:val="center"/>
          </w:tcPr>
          <w:p w14:paraId="5DA0407A" w14:textId="6280D998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557FAAE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6F02879B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033196FA" w14:textId="77777777" w:rsidTr="0095731B">
        <w:tc>
          <w:tcPr>
            <w:tcW w:w="700" w:type="dxa"/>
          </w:tcPr>
          <w:p w14:paraId="0E25A293" w14:textId="7EA4A0E1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1C05ECBF" w:rsidR="0017307E" w:rsidRDefault="00BE581F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börjat knacka dörr och ber allmänheten om tips.</w:t>
            </w:r>
          </w:p>
        </w:tc>
        <w:tc>
          <w:tcPr>
            <w:tcW w:w="709" w:type="dxa"/>
            <w:vAlign w:val="center"/>
          </w:tcPr>
          <w:p w14:paraId="62BBF452" w14:textId="1508A14F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A732BA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751B4B8C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6AEF18E4" w14:textId="77777777" w:rsidTr="0095731B">
        <w:tc>
          <w:tcPr>
            <w:tcW w:w="700" w:type="dxa"/>
          </w:tcPr>
          <w:p w14:paraId="79E7F973" w14:textId="7B750A0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73A0A228" w:rsidR="0017307E" w:rsidRDefault="00F13665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Brommas herrlag får spela i allsvenskan nästa år.</w:t>
            </w:r>
          </w:p>
        </w:tc>
        <w:tc>
          <w:tcPr>
            <w:tcW w:w="709" w:type="dxa"/>
            <w:vAlign w:val="center"/>
          </w:tcPr>
          <w:p w14:paraId="32E75EEE" w14:textId="0D2BE3F2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50A608F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265CA5B0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72A55F27" w14:textId="77777777" w:rsidTr="0095731B">
        <w:tc>
          <w:tcPr>
            <w:tcW w:w="700" w:type="dxa"/>
          </w:tcPr>
          <w:p w14:paraId="4C5EFDB0" w14:textId="4D40584C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048B3663" w:rsidR="0017307E" w:rsidRDefault="00F13665" w:rsidP="001B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dag finns </w:t>
            </w:r>
            <w:r w:rsidR="001B6F05">
              <w:rPr>
                <w:rFonts w:ascii="Times New Roman" w:hAnsi="Times New Roman" w:cs="Times New Roman"/>
                <w:sz w:val="28"/>
                <w:szCs w:val="28"/>
              </w:rPr>
              <w:t>en mängd olika symboler på 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F05">
              <w:rPr>
                <w:rFonts w:ascii="Times New Roman" w:hAnsi="Times New Roman" w:cs="Times New Roman"/>
                <w:sz w:val="28"/>
                <w:szCs w:val="28"/>
              </w:rPr>
              <w:t>och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klä</w:t>
            </w:r>
            <w:r w:rsidR="001B6F05">
              <w:rPr>
                <w:rFonts w:ascii="Times New Roman" w:hAnsi="Times New Roman" w:cs="Times New Roman"/>
                <w:sz w:val="28"/>
                <w:szCs w:val="28"/>
              </w:rPr>
              <w:t>der och andra varor.</w:t>
            </w:r>
          </w:p>
        </w:tc>
        <w:tc>
          <w:tcPr>
            <w:tcW w:w="709" w:type="dxa"/>
            <w:vAlign w:val="center"/>
          </w:tcPr>
          <w:p w14:paraId="263812B7" w14:textId="5C175E70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32374A43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4BF473A5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25379FEA" w14:textId="77777777" w:rsidTr="0095731B">
        <w:tc>
          <w:tcPr>
            <w:tcW w:w="700" w:type="dxa"/>
          </w:tcPr>
          <w:p w14:paraId="73E867BD" w14:textId="61FE9E69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527845C2" w:rsidR="0017307E" w:rsidRDefault="00F13665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symboler betyder samma sak.</w:t>
            </w:r>
          </w:p>
        </w:tc>
        <w:tc>
          <w:tcPr>
            <w:tcW w:w="709" w:type="dxa"/>
            <w:vAlign w:val="center"/>
          </w:tcPr>
          <w:p w14:paraId="075F95CD" w14:textId="728A129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0DCEFC47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6915F6B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319DAD56" w14:textId="77777777" w:rsidTr="0095731B">
        <w:tc>
          <w:tcPr>
            <w:tcW w:w="700" w:type="dxa"/>
          </w:tcPr>
          <w:p w14:paraId="5F749102" w14:textId="641E9495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5EBE7B9" w14:textId="2EA55472" w:rsidR="0017307E" w:rsidRDefault="00F13665" w:rsidP="001B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För den som vill förstå märken</w:t>
            </w:r>
            <w:r w:rsidR="001B6F0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bättre </w:t>
            </w:r>
            <w:r w:rsidR="0061787C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Konsumentverket </w:t>
            </w:r>
            <w:r w:rsidR="0061787C">
              <w:rPr>
                <w:rFonts w:ascii="Times New Roman" w:hAnsi="Times New Roman" w:cs="Times New Roman"/>
                <w:sz w:val="28"/>
                <w:szCs w:val="28"/>
              </w:rPr>
              <w:t xml:space="preserve">publicerat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lista över alla.</w:t>
            </w:r>
            <w:bookmarkEnd w:id="0"/>
          </w:p>
        </w:tc>
        <w:tc>
          <w:tcPr>
            <w:tcW w:w="709" w:type="dxa"/>
            <w:vAlign w:val="center"/>
          </w:tcPr>
          <w:p w14:paraId="16257090" w14:textId="133CD490" w:rsidR="0017307E" w:rsidRDefault="00BF6912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5BFB50" w14:textId="794F1F80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EBFA" w14:textId="0527E9BB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</w:r>
            <w:r w:rsidR="00022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5886" w14:textId="77777777" w:rsidR="000221EA" w:rsidRDefault="000221EA" w:rsidP="00AF1C77">
      <w:r>
        <w:separator/>
      </w:r>
    </w:p>
  </w:endnote>
  <w:endnote w:type="continuationSeparator" w:id="0">
    <w:p w14:paraId="456D5847" w14:textId="77777777" w:rsidR="000221EA" w:rsidRDefault="000221E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74EA0" w:rsidRPr="00AF1C77" w:rsidRDefault="00D74EA0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3B8DE" w14:textId="77777777" w:rsidR="000221EA" w:rsidRDefault="000221EA" w:rsidP="00AF1C77">
      <w:r>
        <w:separator/>
      </w:r>
    </w:p>
  </w:footnote>
  <w:footnote w:type="continuationSeparator" w:id="0">
    <w:p w14:paraId="210A3E06" w14:textId="77777777" w:rsidR="000221EA" w:rsidRDefault="000221E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1EA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B6F05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4AC9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952CB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3452"/>
    <w:rsid w:val="00565B96"/>
    <w:rsid w:val="005733C3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642F"/>
    <w:rsid w:val="0061787C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C670E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55DAD"/>
    <w:rsid w:val="008560AE"/>
    <w:rsid w:val="008569A1"/>
    <w:rsid w:val="00856D0E"/>
    <w:rsid w:val="00862B12"/>
    <w:rsid w:val="00865D59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4B8B"/>
    <w:rsid w:val="0099587C"/>
    <w:rsid w:val="009960F3"/>
    <w:rsid w:val="0099626E"/>
    <w:rsid w:val="00996F5D"/>
    <w:rsid w:val="00997C06"/>
    <w:rsid w:val="00997FB5"/>
    <w:rsid w:val="009A1EDD"/>
    <w:rsid w:val="009A348D"/>
    <w:rsid w:val="009A4B43"/>
    <w:rsid w:val="009C1040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276C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581F"/>
    <w:rsid w:val="00BE71E3"/>
    <w:rsid w:val="00BF6912"/>
    <w:rsid w:val="00C018DB"/>
    <w:rsid w:val="00C03579"/>
    <w:rsid w:val="00C04AFD"/>
    <w:rsid w:val="00C1093E"/>
    <w:rsid w:val="00C1247A"/>
    <w:rsid w:val="00C26541"/>
    <w:rsid w:val="00C2755A"/>
    <w:rsid w:val="00C352B6"/>
    <w:rsid w:val="00C43AA9"/>
    <w:rsid w:val="00C519E7"/>
    <w:rsid w:val="00C52176"/>
    <w:rsid w:val="00C52DF2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447C8"/>
    <w:rsid w:val="00D53378"/>
    <w:rsid w:val="00D5775D"/>
    <w:rsid w:val="00D577EA"/>
    <w:rsid w:val="00D66F18"/>
    <w:rsid w:val="00D74EA0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E766C12-1EB2-4699-8E57-C8493D4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417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2017-10-25T19:06:00Z</dcterms:created>
  <dcterms:modified xsi:type="dcterms:W3CDTF">2017-10-25T20:32:00Z</dcterms:modified>
</cp:coreProperties>
</file>