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47EF45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5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0AFD605" w:rsidR="00A47D43" w:rsidRDefault="00921875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A24F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0A24F2">
        <w:trPr>
          <w:trHeight w:val="283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993F573" w:rsidR="00634D1C" w:rsidRDefault="00D05E15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Diamantbollen delas ut till den bästa kvinnliga svenska idrottaren.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80C5AF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419B069" w:rsidR="00634D1C" w:rsidRPr="00053F03" w:rsidRDefault="00921875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99ED1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0A24F2">
        <w:trPr>
          <w:trHeight w:val="283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67D2999" w:rsidR="003B5D98" w:rsidRDefault="00D05E15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Guldbollen delas ut till den bästa manliga fotbollsspelaren.</w:t>
            </w:r>
          </w:p>
        </w:tc>
        <w:tc>
          <w:tcPr>
            <w:tcW w:w="709" w:type="dxa"/>
            <w:vAlign w:val="center"/>
          </w:tcPr>
          <w:p w14:paraId="0388681A" w14:textId="1A0DEE1D" w:rsidR="003B5D98" w:rsidRDefault="00921875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7787E0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F046CC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730465C7" w14:textId="77777777" w:rsidTr="000A24F2">
        <w:trPr>
          <w:trHeight w:val="283"/>
        </w:trPr>
        <w:tc>
          <w:tcPr>
            <w:tcW w:w="700" w:type="dxa"/>
          </w:tcPr>
          <w:p w14:paraId="1A1A6F50" w14:textId="77777777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216674B" w:rsidR="00221C42" w:rsidRDefault="00D05E15" w:rsidP="003A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Både Caroline Seger och Victor Nilsson </w:t>
            </w:r>
            <w:r w:rsidR="003A3E81">
              <w:rPr>
                <w:rFonts w:ascii="Times New Roman" w:hAnsi="Times New Roman" w:cs="Times New Roman"/>
                <w:sz w:val="28"/>
                <w:szCs w:val="28"/>
              </w:rPr>
              <w:t>har fått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priset tidigare. </w:t>
            </w:r>
          </w:p>
        </w:tc>
        <w:tc>
          <w:tcPr>
            <w:tcW w:w="709" w:type="dxa"/>
            <w:vAlign w:val="center"/>
          </w:tcPr>
          <w:p w14:paraId="70B13985" w14:textId="5748049B" w:rsidR="00221C42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FE83D6" w:rsidR="00221C42" w:rsidRPr="00053F03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42AC52FE" w14:textId="77777777" w:rsidTr="000A24F2">
        <w:trPr>
          <w:trHeight w:val="283"/>
        </w:trPr>
        <w:tc>
          <w:tcPr>
            <w:tcW w:w="700" w:type="dxa"/>
          </w:tcPr>
          <w:p w14:paraId="0AC17D0E" w14:textId="77777777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4DB54F6" w:rsidR="00221C42" w:rsidRDefault="00D05E15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en person föll offer för en skjutning i Malmö.</w:t>
            </w:r>
          </w:p>
        </w:tc>
        <w:tc>
          <w:tcPr>
            <w:tcW w:w="709" w:type="dxa"/>
            <w:vAlign w:val="center"/>
          </w:tcPr>
          <w:p w14:paraId="30F5DBDD" w14:textId="2C022E84" w:rsidR="00221C42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221C42" w:rsidRPr="00053F03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B2BF99E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4F0FD96D" w14:textId="77777777" w:rsidTr="000A24F2">
        <w:trPr>
          <w:trHeight w:val="283"/>
        </w:trPr>
        <w:tc>
          <w:tcPr>
            <w:tcW w:w="700" w:type="dxa"/>
          </w:tcPr>
          <w:p w14:paraId="67F8C545" w14:textId="77777777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6504AED" w:rsidR="00221C42" w:rsidRDefault="00D05E15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Malmö är det flest skjutningar i hela Norden.</w:t>
            </w:r>
          </w:p>
        </w:tc>
        <w:tc>
          <w:tcPr>
            <w:tcW w:w="709" w:type="dxa"/>
            <w:vAlign w:val="center"/>
          </w:tcPr>
          <w:p w14:paraId="2CB3199B" w14:textId="2511553C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C30D260" w:rsidR="00221C42" w:rsidRPr="00053F03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099176F" w:rsidR="00221C42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4CE63059" w14:textId="77777777" w:rsidTr="000A24F2">
        <w:trPr>
          <w:trHeight w:val="283"/>
        </w:trPr>
        <w:tc>
          <w:tcPr>
            <w:tcW w:w="700" w:type="dxa"/>
          </w:tcPr>
          <w:p w14:paraId="2E151273" w14:textId="19540AC4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04F54A1" w:rsidR="00221C42" w:rsidRDefault="00D05E15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Poliserna lyckas i de flesta fallen hitta gärningsmännen.</w:t>
            </w:r>
          </w:p>
        </w:tc>
        <w:tc>
          <w:tcPr>
            <w:tcW w:w="709" w:type="dxa"/>
            <w:vAlign w:val="center"/>
          </w:tcPr>
          <w:p w14:paraId="159B125E" w14:textId="2204A8B5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AD84FD8" w:rsidR="00221C42" w:rsidRPr="00053F03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64DCA4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69746E2D" w14:textId="77777777" w:rsidTr="000A24F2">
        <w:trPr>
          <w:trHeight w:val="283"/>
        </w:trPr>
        <w:tc>
          <w:tcPr>
            <w:tcW w:w="700" w:type="dxa"/>
          </w:tcPr>
          <w:p w14:paraId="35D993CF" w14:textId="77777777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3C69992" w:rsidR="00221C42" w:rsidRDefault="00D23077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Justitiem</w:t>
            </w:r>
            <w:r w:rsidR="00053BCF">
              <w:rPr>
                <w:rFonts w:ascii="Times New Roman" w:hAnsi="Times New Roman" w:cs="Times New Roman"/>
                <w:sz w:val="28"/>
                <w:szCs w:val="28"/>
              </w:rPr>
              <w:t>inister Morgan Johansson kritisera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för ineffektivitet av de andra partierna.</w:t>
            </w:r>
          </w:p>
        </w:tc>
        <w:tc>
          <w:tcPr>
            <w:tcW w:w="709" w:type="dxa"/>
            <w:vAlign w:val="center"/>
          </w:tcPr>
          <w:p w14:paraId="12658B77" w14:textId="303BE0B0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221C42" w:rsidRPr="00053F03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0B789CD" w:rsidR="00221C42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6098D45C" w14:textId="77777777" w:rsidTr="000A24F2">
        <w:trPr>
          <w:trHeight w:val="283"/>
        </w:trPr>
        <w:tc>
          <w:tcPr>
            <w:tcW w:w="700" w:type="dxa"/>
          </w:tcPr>
          <w:p w14:paraId="32B3930F" w14:textId="77777777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3F7CE36" w:rsidR="00221C42" w:rsidRDefault="00D23077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SD, Moderaterna och Kristdemokraterna tycker att han borde sluta.</w:t>
            </w:r>
          </w:p>
        </w:tc>
        <w:tc>
          <w:tcPr>
            <w:tcW w:w="709" w:type="dxa"/>
            <w:vAlign w:val="center"/>
          </w:tcPr>
          <w:p w14:paraId="3A798375" w14:textId="42F7E1A3" w:rsidR="00221C42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221C42" w:rsidRPr="00053F03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7FBAD5E8" w14:textId="77777777" w:rsidTr="000A24F2">
        <w:trPr>
          <w:trHeight w:val="283"/>
        </w:trPr>
        <w:tc>
          <w:tcPr>
            <w:tcW w:w="700" w:type="dxa"/>
          </w:tcPr>
          <w:p w14:paraId="6217B4F9" w14:textId="77777777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209C017" w:rsidR="00221C42" w:rsidRDefault="00D23077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att kunna tvinga en minister att avgå måste mer en femtio procent av </w:t>
            </w:r>
            <w:r w:rsidR="007851A3">
              <w:rPr>
                <w:rFonts w:ascii="Times New Roman" w:hAnsi="Times New Roman" w:cs="Times New Roman"/>
                <w:sz w:val="28"/>
                <w:szCs w:val="28"/>
              </w:rPr>
              <w:t>riksdagens ledamöter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vara ense om det.</w:t>
            </w:r>
          </w:p>
        </w:tc>
        <w:tc>
          <w:tcPr>
            <w:tcW w:w="709" w:type="dxa"/>
            <w:vAlign w:val="center"/>
          </w:tcPr>
          <w:p w14:paraId="3F360979" w14:textId="499FD848" w:rsidR="00221C42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221C42" w:rsidRPr="00053F03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54D4AA18" w14:textId="77777777" w:rsidTr="000A24F2">
        <w:trPr>
          <w:trHeight w:val="283"/>
        </w:trPr>
        <w:tc>
          <w:tcPr>
            <w:tcW w:w="700" w:type="dxa"/>
          </w:tcPr>
          <w:p w14:paraId="3DAD2A0E" w14:textId="77777777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F864215" w:rsidR="00221C42" w:rsidRDefault="00D23077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Valresultatet i Bolivia utlöste stora protester i landet.</w:t>
            </w:r>
          </w:p>
        </w:tc>
        <w:tc>
          <w:tcPr>
            <w:tcW w:w="709" w:type="dxa"/>
            <w:vAlign w:val="center"/>
          </w:tcPr>
          <w:p w14:paraId="41BEC290" w14:textId="1D9045DD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221C42" w:rsidRPr="00053F03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CA2BAD9" w:rsidR="00221C42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0D41A2E8" w14:textId="77777777" w:rsidTr="000A24F2">
        <w:trPr>
          <w:trHeight w:val="283"/>
        </w:trPr>
        <w:tc>
          <w:tcPr>
            <w:tcW w:w="700" w:type="dxa"/>
          </w:tcPr>
          <w:p w14:paraId="7D8E3AC6" w14:textId="77777777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C2D1F71" w:rsidR="00221C42" w:rsidRDefault="00D23077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f.d. presidenten </w:t>
            </w:r>
            <w:r w:rsidR="00037024">
              <w:rPr>
                <w:rFonts w:ascii="Times New Roman" w:hAnsi="Times New Roman" w:cs="Times New Roman"/>
                <w:sz w:val="28"/>
                <w:szCs w:val="28"/>
              </w:rPr>
              <w:t>söker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asyl i Mexiko.</w:t>
            </w:r>
          </w:p>
        </w:tc>
        <w:tc>
          <w:tcPr>
            <w:tcW w:w="709" w:type="dxa"/>
            <w:vAlign w:val="center"/>
          </w:tcPr>
          <w:p w14:paraId="29CEB927" w14:textId="441C6B1B" w:rsidR="00221C42" w:rsidRDefault="00BC20DD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3C5E483" w:rsidR="00221C42" w:rsidRPr="00053F03" w:rsidRDefault="00BC20DD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0FDAC2FC" w14:textId="77777777" w:rsidTr="000A24F2">
        <w:trPr>
          <w:trHeight w:val="283"/>
        </w:trPr>
        <w:tc>
          <w:tcPr>
            <w:tcW w:w="700" w:type="dxa"/>
          </w:tcPr>
          <w:p w14:paraId="2A135E46" w14:textId="77777777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12191B5" w:rsidR="00221C42" w:rsidRDefault="00D23077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22 januari 2020 ska Bolivia</w:t>
            </w:r>
            <w:r w:rsidR="00BC20D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befolkning ta sig till valurnorna igen.</w:t>
            </w:r>
          </w:p>
        </w:tc>
        <w:tc>
          <w:tcPr>
            <w:tcW w:w="709" w:type="dxa"/>
            <w:vAlign w:val="center"/>
          </w:tcPr>
          <w:p w14:paraId="5C090BEF" w14:textId="4B6FC090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F11E3FB" w:rsidR="00221C42" w:rsidRPr="00053F03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07A8C4C3" w14:textId="77777777" w:rsidTr="000A24F2">
        <w:trPr>
          <w:trHeight w:val="283"/>
        </w:trPr>
        <w:tc>
          <w:tcPr>
            <w:tcW w:w="700" w:type="dxa"/>
          </w:tcPr>
          <w:p w14:paraId="5676FDFC" w14:textId="77777777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C2B9548" w:rsidR="00221C42" w:rsidRDefault="001D0A0F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Våldet i Hongkong eskalerar utom kontroll.</w:t>
            </w:r>
          </w:p>
        </w:tc>
        <w:tc>
          <w:tcPr>
            <w:tcW w:w="709" w:type="dxa"/>
            <w:vAlign w:val="center"/>
          </w:tcPr>
          <w:p w14:paraId="0038C7AC" w14:textId="56CB125A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C2F9C" w:rsidR="00221C42" w:rsidRPr="00053F03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FA7A5B5" w:rsidR="00221C42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734B30E0" w14:textId="77777777" w:rsidTr="000A24F2">
        <w:trPr>
          <w:trHeight w:val="283"/>
        </w:trPr>
        <w:tc>
          <w:tcPr>
            <w:tcW w:w="700" w:type="dxa"/>
          </w:tcPr>
          <w:p w14:paraId="545A7850" w14:textId="269EFE35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8B2B8EF" w:rsidR="00221C42" w:rsidRDefault="00B85C31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</w:t>
            </w:r>
            <w:r w:rsidR="007E739B">
              <w:rPr>
                <w:rFonts w:ascii="Times New Roman" w:hAnsi="Times New Roman" w:cs="Times New Roman"/>
                <w:sz w:val="28"/>
                <w:szCs w:val="28"/>
              </w:rPr>
              <w:t xml:space="preserve"> vill demokratisera Hongkong ännu mer.</w:t>
            </w:r>
          </w:p>
        </w:tc>
        <w:tc>
          <w:tcPr>
            <w:tcW w:w="709" w:type="dxa"/>
            <w:vAlign w:val="center"/>
          </w:tcPr>
          <w:p w14:paraId="330C0966" w14:textId="78D5563E" w:rsidR="00221C42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F247F90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46F3FD96" w14:textId="77777777" w:rsidTr="000A24F2">
        <w:trPr>
          <w:trHeight w:val="283"/>
        </w:trPr>
        <w:tc>
          <w:tcPr>
            <w:tcW w:w="700" w:type="dxa"/>
          </w:tcPr>
          <w:p w14:paraId="7DD6F079" w14:textId="19544C9F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A4688E0" w:rsidR="00221C42" w:rsidRDefault="007E739B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personer har redan drabbats av livshotande skador.</w:t>
            </w:r>
          </w:p>
        </w:tc>
        <w:tc>
          <w:tcPr>
            <w:tcW w:w="709" w:type="dxa"/>
            <w:vAlign w:val="center"/>
          </w:tcPr>
          <w:p w14:paraId="214CA179" w14:textId="2AE1A79D" w:rsidR="00221C42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845AEE5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AB064C1" w:rsidR="00221C42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509F7460" w14:textId="77777777" w:rsidTr="000A24F2">
        <w:trPr>
          <w:trHeight w:val="283"/>
        </w:trPr>
        <w:tc>
          <w:tcPr>
            <w:tcW w:w="700" w:type="dxa"/>
          </w:tcPr>
          <w:p w14:paraId="4B16EC12" w14:textId="0F35D064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31EF5F28" w:rsidR="00221C42" w:rsidRDefault="00AC51A1" w:rsidP="0035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</w:t>
            </w:r>
            <w:r w:rsidR="00352B14">
              <w:rPr>
                <w:rFonts w:ascii="Times New Roman" w:hAnsi="Times New Roman" w:cs="Times New Roman"/>
                <w:sz w:val="28"/>
                <w:szCs w:val="28"/>
              </w:rPr>
              <w:t xml:space="preserve">moderat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politiker </w:t>
            </w:r>
            <w:r w:rsidR="00352B1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södra Sverige misstänkts ha använt våld mot sin partner.</w:t>
            </w:r>
          </w:p>
        </w:tc>
        <w:tc>
          <w:tcPr>
            <w:tcW w:w="709" w:type="dxa"/>
            <w:vAlign w:val="center"/>
          </w:tcPr>
          <w:p w14:paraId="31ED181F" w14:textId="1C287F79" w:rsidR="00221C42" w:rsidRPr="00CF1311" w:rsidRDefault="00352B14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2FFD1687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740C9002" w:rsidR="00221C42" w:rsidRPr="00CF1311" w:rsidRDefault="00352B14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58D4D53C" w14:textId="77777777" w:rsidTr="000A24F2">
        <w:trPr>
          <w:trHeight w:val="283"/>
        </w:trPr>
        <w:tc>
          <w:tcPr>
            <w:tcW w:w="700" w:type="dxa"/>
          </w:tcPr>
          <w:p w14:paraId="545EDAF0" w14:textId="7D76FE92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57099B2B" w:rsidR="00221C42" w:rsidRDefault="00AC51A1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Mannen nekar till anklagelserna. </w:t>
            </w:r>
          </w:p>
        </w:tc>
        <w:tc>
          <w:tcPr>
            <w:tcW w:w="709" w:type="dxa"/>
            <w:vAlign w:val="center"/>
          </w:tcPr>
          <w:p w14:paraId="25DC197C" w14:textId="43672743" w:rsidR="00221C42" w:rsidRPr="00CF1311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2D0E6FCA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1DE3554D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751D3C6A" w14:textId="77777777" w:rsidTr="000A24F2">
        <w:trPr>
          <w:trHeight w:val="283"/>
        </w:trPr>
        <w:tc>
          <w:tcPr>
            <w:tcW w:w="700" w:type="dxa"/>
          </w:tcPr>
          <w:p w14:paraId="122DA411" w14:textId="0B2A7C91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3E96B4BD" w:rsidR="00221C42" w:rsidRDefault="00AC51A1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Judar känner sig allt mer hotade i Norden.</w:t>
            </w:r>
          </w:p>
        </w:tc>
        <w:tc>
          <w:tcPr>
            <w:tcW w:w="709" w:type="dxa"/>
            <w:vAlign w:val="center"/>
          </w:tcPr>
          <w:p w14:paraId="06809B85" w14:textId="5B67B182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3411B94B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5D9DB6B9" w:rsidR="00221C42" w:rsidRPr="00CF1311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482AFBE4" w14:textId="77777777" w:rsidTr="000A24F2">
        <w:trPr>
          <w:trHeight w:val="283"/>
        </w:trPr>
        <w:tc>
          <w:tcPr>
            <w:tcW w:w="700" w:type="dxa"/>
          </w:tcPr>
          <w:p w14:paraId="252787DB" w14:textId="1F5F9E9D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5F59D101" w:rsidR="00221C42" w:rsidRDefault="00AC51A1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Judiska centralrådet är oroligt över händelserna.</w:t>
            </w:r>
          </w:p>
        </w:tc>
        <w:tc>
          <w:tcPr>
            <w:tcW w:w="709" w:type="dxa"/>
            <w:vAlign w:val="center"/>
          </w:tcPr>
          <w:p w14:paraId="523A01B9" w14:textId="35B80F9F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158A362B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3B70A456" w:rsidR="00221C42" w:rsidRPr="00CF1311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5BF2323C" w14:textId="77777777" w:rsidTr="000A24F2">
        <w:trPr>
          <w:trHeight w:val="283"/>
        </w:trPr>
        <w:tc>
          <w:tcPr>
            <w:tcW w:w="700" w:type="dxa"/>
          </w:tcPr>
          <w:p w14:paraId="3A6BE816" w14:textId="005C0182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6980738C" w:rsidR="00221C42" w:rsidRDefault="00AC51A1" w:rsidP="0023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Kristallnatten infaller i november och </w:t>
            </w:r>
            <w:r w:rsidR="002355E2">
              <w:rPr>
                <w:rFonts w:ascii="Times New Roman" w:hAnsi="Times New Roman" w:cs="Times New Roman"/>
                <w:sz w:val="28"/>
                <w:szCs w:val="28"/>
              </w:rPr>
              <w:t>erinrar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tyska attacker mot judar </w:t>
            </w:r>
            <w:r w:rsidR="004902F9">
              <w:rPr>
                <w:rFonts w:ascii="Times New Roman" w:hAnsi="Times New Roman" w:cs="Times New Roman"/>
                <w:sz w:val="28"/>
                <w:szCs w:val="28"/>
              </w:rPr>
              <w:t xml:space="preserve">den natten år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1938.</w:t>
            </w:r>
          </w:p>
        </w:tc>
        <w:tc>
          <w:tcPr>
            <w:tcW w:w="709" w:type="dxa"/>
            <w:vAlign w:val="center"/>
          </w:tcPr>
          <w:p w14:paraId="7427F177" w14:textId="3CF1F9EF" w:rsidR="00221C42" w:rsidRPr="00CF1311" w:rsidRDefault="00921875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7B258CE4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6A9B11D1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45888D8D" w14:textId="77777777" w:rsidTr="000A24F2">
        <w:trPr>
          <w:trHeight w:val="283"/>
        </w:trPr>
        <w:tc>
          <w:tcPr>
            <w:tcW w:w="700" w:type="dxa"/>
          </w:tcPr>
          <w:p w14:paraId="0430DB04" w14:textId="1FD05AC4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3C27EC86" w:rsidR="00221C42" w:rsidRDefault="00AC51A1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ungdomar som kom till Sverige får bara stanna här till</w:t>
            </w:r>
            <w:r w:rsidR="0092187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har tagit studenten.</w:t>
            </w:r>
          </w:p>
        </w:tc>
        <w:tc>
          <w:tcPr>
            <w:tcW w:w="709" w:type="dxa"/>
            <w:vAlign w:val="center"/>
          </w:tcPr>
          <w:p w14:paraId="28C8519A" w14:textId="0342090D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2533C5E3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4CC0C2D4" w:rsidR="00221C42" w:rsidRPr="00CF1311" w:rsidRDefault="005C7DFF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0FD049D6" w14:textId="77777777" w:rsidTr="000A24F2">
        <w:trPr>
          <w:trHeight w:val="283"/>
        </w:trPr>
        <w:tc>
          <w:tcPr>
            <w:tcW w:w="700" w:type="dxa"/>
          </w:tcPr>
          <w:p w14:paraId="543DC3C7" w14:textId="0BBB7C02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08C9CFB" w14:textId="1D09ED77" w:rsidR="00221C42" w:rsidRDefault="00AC51A1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Migrationsverket </w:t>
            </w:r>
            <w:r w:rsidR="00A23AC4">
              <w:rPr>
                <w:rFonts w:ascii="Times New Roman" w:hAnsi="Times New Roman" w:cs="Times New Roman"/>
                <w:sz w:val="28"/>
                <w:szCs w:val="28"/>
              </w:rPr>
              <w:t xml:space="preserve">ska </w:t>
            </w:r>
            <w:r w:rsidR="002355E2">
              <w:rPr>
                <w:rFonts w:ascii="Times New Roman" w:hAnsi="Times New Roman" w:cs="Times New Roman"/>
                <w:sz w:val="28"/>
                <w:szCs w:val="28"/>
              </w:rPr>
              <w:t xml:space="preserve">dra in </w:t>
            </w:r>
            <w:r w:rsidR="00D77089">
              <w:rPr>
                <w:rFonts w:ascii="Times New Roman" w:hAnsi="Times New Roman" w:cs="Times New Roman"/>
                <w:sz w:val="28"/>
                <w:szCs w:val="28"/>
              </w:rPr>
              <w:t>sitt stöd</w:t>
            </w:r>
            <w:r w:rsidR="002355E2">
              <w:rPr>
                <w:rFonts w:ascii="Times New Roman" w:hAnsi="Times New Roman" w:cs="Times New Roman"/>
                <w:sz w:val="28"/>
                <w:szCs w:val="28"/>
              </w:rPr>
              <w:t xml:space="preserve"> från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februari 2020.</w:t>
            </w:r>
          </w:p>
        </w:tc>
        <w:tc>
          <w:tcPr>
            <w:tcW w:w="709" w:type="dxa"/>
            <w:vAlign w:val="center"/>
          </w:tcPr>
          <w:p w14:paraId="0D6F3469" w14:textId="7875D443" w:rsidR="00221C42" w:rsidRPr="00CF1311" w:rsidRDefault="005C7DFF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A50D8" w14:textId="0EB62B14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3C7139" w14:textId="7D9F5B54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5C3838F5" w14:textId="77777777" w:rsidTr="000A24F2">
        <w:trPr>
          <w:trHeight w:val="283"/>
        </w:trPr>
        <w:tc>
          <w:tcPr>
            <w:tcW w:w="700" w:type="dxa"/>
          </w:tcPr>
          <w:p w14:paraId="36B0FA17" w14:textId="0DEA0004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E77205E" w14:textId="11A19578" w:rsidR="00221C42" w:rsidRDefault="00AC51A1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Kommunerna håller in</w:t>
            </w:r>
            <w:r w:rsidR="00A23AC4">
              <w:rPr>
                <w:rFonts w:ascii="Times New Roman" w:hAnsi="Times New Roman" w:cs="Times New Roman"/>
                <w:sz w:val="28"/>
                <w:szCs w:val="28"/>
              </w:rPr>
              <w:t>te med om att det är deras jobb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överta ansvaret efter Migrationsverket.</w:t>
            </w:r>
          </w:p>
        </w:tc>
        <w:tc>
          <w:tcPr>
            <w:tcW w:w="709" w:type="dxa"/>
            <w:vAlign w:val="center"/>
          </w:tcPr>
          <w:p w14:paraId="7B219215" w14:textId="7F677ACF" w:rsidR="00221C42" w:rsidRPr="00CF1311" w:rsidRDefault="005C7DFF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EE2AF6" w14:textId="45AD03FB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2F89C" w14:textId="197E949E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36E393BC" w14:textId="77777777" w:rsidTr="000A24F2">
        <w:trPr>
          <w:trHeight w:val="283"/>
        </w:trPr>
        <w:tc>
          <w:tcPr>
            <w:tcW w:w="700" w:type="dxa"/>
          </w:tcPr>
          <w:p w14:paraId="2CA59841" w14:textId="5871B0A1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67CEBE5E" w14:textId="70B0DEE2" w:rsidR="00221C42" w:rsidRDefault="00C01E3D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mest kända skepp är skeppet Vasa.</w:t>
            </w:r>
          </w:p>
        </w:tc>
        <w:tc>
          <w:tcPr>
            <w:tcW w:w="709" w:type="dxa"/>
            <w:vAlign w:val="center"/>
          </w:tcPr>
          <w:p w14:paraId="016A044E" w14:textId="22215C65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33C3E1" w14:textId="74E25366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EE7AA2" w14:textId="4EFE9955" w:rsidR="00221C42" w:rsidRPr="00CF1311" w:rsidRDefault="00211066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7C7A0B16" w14:textId="77777777" w:rsidTr="000A24F2">
        <w:trPr>
          <w:trHeight w:val="283"/>
        </w:trPr>
        <w:tc>
          <w:tcPr>
            <w:tcW w:w="700" w:type="dxa"/>
          </w:tcPr>
          <w:p w14:paraId="233D35D1" w14:textId="66EBC6E4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7E465D7A" w14:textId="4A6B9CBA" w:rsidR="00221C42" w:rsidRDefault="00EB520A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tror nu att har hittat</w:t>
            </w:r>
            <w:r w:rsidR="00C01E3D">
              <w:rPr>
                <w:rFonts w:ascii="Times New Roman" w:hAnsi="Times New Roman" w:cs="Times New Roman"/>
                <w:sz w:val="28"/>
                <w:szCs w:val="28"/>
              </w:rPr>
              <w:t xml:space="preserve"> Vasas föregångare: Äpplet.</w:t>
            </w:r>
          </w:p>
        </w:tc>
        <w:tc>
          <w:tcPr>
            <w:tcW w:w="709" w:type="dxa"/>
            <w:vAlign w:val="center"/>
          </w:tcPr>
          <w:p w14:paraId="6C7D0741" w14:textId="160120F8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8C4539" w14:textId="1C2B8394" w:rsidR="00221C42" w:rsidRPr="00CF1311" w:rsidRDefault="00211066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4851E2" w14:textId="5DBB6548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73EBDF9C" w14:textId="77777777" w:rsidTr="000A24F2">
        <w:trPr>
          <w:trHeight w:val="283"/>
        </w:trPr>
        <w:tc>
          <w:tcPr>
            <w:tcW w:w="700" w:type="dxa"/>
          </w:tcPr>
          <w:p w14:paraId="48AC9BC7" w14:textId="67888DF7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20E0FA9C" w14:textId="75C6361A" w:rsidR="00221C42" w:rsidRDefault="00C01E3D" w:rsidP="001F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Om några veckor förväntas </w:t>
            </w:r>
            <w:r w:rsidR="001F42C9">
              <w:rPr>
                <w:rFonts w:ascii="Times New Roman" w:hAnsi="Times New Roman" w:cs="Times New Roman"/>
                <w:sz w:val="28"/>
                <w:szCs w:val="28"/>
              </w:rPr>
              <w:t>ett klarare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2C9">
              <w:rPr>
                <w:rFonts w:ascii="Times New Roman" w:hAnsi="Times New Roman" w:cs="Times New Roman"/>
                <w:sz w:val="28"/>
                <w:szCs w:val="28"/>
              </w:rPr>
              <w:t>besked om skeppet.</w:t>
            </w:r>
          </w:p>
        </w:tc>
        <w:tc>
          <w:tcPr>
            <w:tcW w:w="709" w:type="dxa"/>
            <w:vAlign w:val="center"/>
          </w:tcPr>
          <w:p w14:paraId="71FAF9ED" w14:textId="068504DB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52EF56" w14:textId="3817F9DC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B481FF" w14:textId="56CD206C" w:rsidR="00221C42" w:rsidRPr="00CF1311" w:rsidRDefault="00211066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1C42" w14:paraId="37D816DA" w14:textId="77777777" w:rsidTr="000A24F2">
        <w:trPr>
          <w:trHeight w:val="283"/>
        </w:trPr>
        <w:tc>
          <w:tcPr>
            <w:tcW w:w="700" w:type="dxa"/>
          </w:tcPr>
          <w:p w14:paraId="657AA414" w14:textId="04DE3D3C" w:rsidR="00221C42" w:rsidRDefault="00221C42" w:rsidP="0022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14:paraId="2CF57B58" w14:textId="273C4CAE" w:rsidR="00221C42" w:rsidRDefault="00C01E3D" w:rsidP="002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mår dåligt på vintern.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60899DE8" w14:textId="35323119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7BBD4D" w14:textId="61926638" w:rsidR="00221C42" w:rsidRPr="00CF1311" w:rsidRDefault="00221C42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19FBA8" w14:textId="1134C3E3" w:rsidR="00221C42" w:rsidRPr="00CF1311" w:rsidRDefault="00211066" w:rsidP="00221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1E3D" w14:paraId="1DBD2805" w14:textId="77777777" w:rsidTr="000A24F2">
        <w:trPr>
          <w:trHeight w:val="283"/>
        </w:trPr>
        <w:tc>
          <w:tcPr>
            <w:tcW w:w="700" w:type="dxa"/>
          </w:tcPr>
          <w:p w14:paraId="5524E8C9" w14:textId="4B072525" w:rsidR="00C01E3D" w:rsidRDefault="00C01E3D" w:rsidP="00C0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64" w:type="dxa"/>
          </w:tcPr>
          <w:p w14:paraId="04034476" w14:textId="6B04C569" w:rsidR="00C01E3D" w:rsidRDefault="00C01E3D" w:rsidP="00C0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promenad om dagen hjälper dig att må bättre på vintern.</w:t>
            </w:r>
          </w:p>
        </w:tc>
        <w:tc>
          <w:tcPr>
            <w:tcW w:w="709" w:type="dxa"/>
            <w:vAlign w:val="center"/>
          </w:tcPr>
          <w:p w14:paraId="0C660364" w14:textId="29D4D197" w:rsidR="00C01E3D" w:rsidRPr="00CF1311" w:rsidRDefault="00211066" w:rsidP="00C01E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9CC05C" w14:textId="2B38C4AE" w:rsidR="00C01E3D" w:rsidRPr="00CF1311" w:rsidRDefault="00C01E3D" w:rsidP="00C01E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8C69A1" w14:textId="3BDE1450" w:rsidR="00C01E3D" w:rsidRPr="00CF1311" w:rsidRDefault="00C01E3D" w:rsidP="00C01E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</w:r>
            <w:r w:rsidR="00BE2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7B6F7" w14:textId="77777777" w:rsidR="00BE25BF" w:rsidRDefault="00BE25BF" w:rsidP="00AF1C77">
      <w:r>
        <w:separator/>
      </w:r>
    </w:p>
  </w:endnote>
  <w:endnote w:type="continuationSeparator" w:id="0">
    <w:p w14:paraId="1AC56B99" w14:textId="77777777" w:rsidR="00BE25BF" w:rsidRDefault="00BE25B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885B3" w14:textId="77777777" w:rsidR="00BE25BF" w:rsidRDefault="00BE25BF" w:rsidP="00AF1C77">
      <w:r>
        <w:separator/>
      </w:r>
    </w:p>
  </w:footnote>
  <w:footnote w:type="continuationSeparator" w:id="0">
    <w:p w14:paraId="73245B91" w14:textId="77777777" w:rsidR="00BE25BF" w:rsidRDefault="00BE25B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37024"/>
    <w:rsid w:val="00045E5A"/>
    <w:rsid w:val="00053BCF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24F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E1ACD"/>
    <w:rsid w:val="001E3D10"/>
    <w:rsid w:val="001F2008"/>
    <w:rsid w:val="001F2C78"/>
    <w:rsid w:val="001F42C9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1066"/>
    <w:rsid w:val="0021246E"/>
    <w:rsid w:val="00221C42"/>
    <w:rsid w:val="00223A0C"/>
    <w:rsid w:val="00227BF7"/>
    <w:rsid w:val="002355E2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525CD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2B14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3E81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02F9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D653D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7DFF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851A3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1875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3AC4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5C31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20DD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25BF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77089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6A4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B520A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556</Words>
  <Characters>2953</Characters>
  <Application>Microsoft Office Word</Application>
  <DocSecurity>8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20</cp:revision>
  <cp:lastPrinted>2017-09-28T12:49:00Z</cp:lastPrinted>
  <dcterms:created xsi:type="dcterms:W3CDTF">2019-11-12T10:27:00Z</dcterms:created>
  <dcterms:modified xsi:type="dcterms:W3CDTF">2019-11-12T19:25:00Z</dcterms:modified>
</cp:coreProperties>
</file>