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B49E41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A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E11965A" w:rsidR="00A47D43" w:rsidRDefault="00460B04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E544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E5441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6EDB5E" w:rsidR="00C97163" w:rsidRDefault="009A2597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 van den Poel vann två guldmedaljer förra veckan.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341C132" w:rsidR="00C97163" w:rsidRDefault="00460B04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E5441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61EA860" w:rsidR="00C97163" w:rsidRPr="006354E1" w:rsidRDefault="009A2597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båda tillfällen satte han dessutom nya världsrekord.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E3FD6C6" w:rsidR="00C97163" w:rsidRPr="00053F03" w:rsidRDefault="00DA056E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5240DF" w:rsidR="00C97163" w:rsidRDefault="00DA056E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730465C7" w14:textId="77777777" w:rsidTr="00FE5441">
        <w:trPr>
          <w:trHeight w:val="624"/>
        </w:trPr>
        <w:tc>
          <w:tcPr>
            <w:tcW w:w="700" w:type="dxa"/>
          </w:tcPr>
          <w:p w14:paraId="1A1A6F50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24B768C" w:rsidR="00CA4C61" w:rsidRPr="006354E1" w:rsidRDefault="009A2597" w:rsidP="00DA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Göran Claeson var den</w:t>
            </w:r>
            <w:r w:rsidR="00DA056E">
              <w:rPr>
                <w:rFonts w:ascii="Times New Roman" w:hAnsi="Times New Roman" w:cs="Times New Roman"/>
                <w:sz w:val="28"/>
                <w:szCs w:val="28"/>
              </w:rPr>
              <w:t xml:space="preserve"> senaste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svensken som vann </w:t>
            </w:r>
            <w:r w:rsidR="00465B54">
              <w:rPr>
                <w:rFonts w:ascii="Times New Roman" w:hAnsi="Times New Roman" w:cs="Times New Roman"/>
                <w:sz w:val="28"/>
                <w:szCs w:val="28"/>
              </w:rPr>
              <w:t xml:space="preserve">någon </w:t>
            </w:r>
            <w:r w:rsidR="008225A5">
              <w:rPr>
                <w:rFonts w:ascii="Times New Roman" w:hAnsi="Times New Roman" w:cs="Times New Roman"/>
                <w:sz w:val="28"/>
                <w:szCs w:val="28"/>
              </w:rPr>
              <w:t>medalj i skridskoåkning tidigare.</w:t>
            </w:r>
          </w:p>
        </w:tc>
        <w:tc>
          <w:tcPr>
            <w:tcW w:w="709" w:type="dxa"/>
            <w:vAlign w:val="center"/>
          </w:tcPr>
          <w:p w14:paraId="70B13985" w14:textId="583D964A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CA4C61" w:rsidRPr="00053F03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4F3EDFA" w:rsidR="00CA4C61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42AC52FE" w14:textId="77777777" w:rsidTr="00FE5441">
        <w:trPr>
          <w:trHeight w:val="624"/>
        </w:trPr>
        <w:tc>
          <w:tcPr>
            <w:tcW w:w="700" w:type="dxa"/>
          </w:tcPr>
          <w:p w14:paraId="0AC17D0E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DA9C4C7" w:rsidR="00CA4C61" w:rsidRPr="006354E1" w:rsidRDefault="00A368B2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dömdes inte i helgens rättegång.</w:t>
            </w:r>
          </w:p>
        </w:tc>
        <w:tc>
          <w:tcPr>
            <w:tcW w:w="709" w:type="dxa"/>
            <w:vAlign w:val="center"/>
          </w:tcPr>
          <w:p w14:paraId="30F5DBDD" w14:textId="307A1923" w:rsidR="00CA4C61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CA4C61" w:rsidRPr="00053F03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4F0FD96D" w14:textId="77777777" w:rsidTr="00FE5441">
        <w:trPr>
          <w:trHeight w:val="624"/>
        </w:trPr>
        <w:tc>
          <w:tcPr>
            <w:tcW w:w="700" w:type="dxa"/>
          </w:tcPr>
          <w:p w14:paraId="67F8C545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0ED978A" w:rsidR="00CA4C61" w:rsidRPr="006354E1" w:rsidRDefault="00051BAD" w:rsidP="0005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majoritet </w:t>
            </w:r>
            <w:r w:rsidR="00DA056E"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r w:rsidR="00A368B2">
              <w:rPr>
                <w:rFonts w:ascii="Times New Roman" w:hAnsi="Times New Roman" w:cs="Times New Roman"/>
                <w:sz w:val="28"/>
                <w:szCs w:val="28"/>
              </w:rPr>
              <w:t xml:space="preserve"> Amerikas </w:t>
            </w:r>
            <w:r w:rsidR="00DA056E">
              <w:rPr>
                <w:rFonts w:ascii="Times New Roman" w:hAnsi="Times New Roman" w:cs="Times New Roman"/>
                <w:sz w:val="28"/>
                <w:szCs w:val="28"/>
              </w:rPr>
              <w:t xml:space="preserve">parlament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ansåg</w:t>
            </w:r>
            <w:r w:rsidR="00DA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8B2">
              <w:rPr>
                <w:rFonts w:ascii="Times New Roman" w:hAnsi="Times New Roman" w:cs="Times New Roman"/>
                <w:sz w:val="28"/>
                <w:szCs w:val="28"/>
              </w:rPr>
              <w:t xml:space="preserve">att Trump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borde dömas.</w:t>
            </w:r>
          </w:p>
        </w:tc>
        <w:tc>
          <w:tcPr>
            <w:tcW w:w="709" w:type="dxa"/>
            <w:vAlign w:val="center"/>
          </w:tcPr>
          <w:p w14:paraId="2CB3199B" w14:textId="0A617720" w:rsidR="00CA4C61" w:rsidRDefault="00051BAD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CA4C61" w:rsidRPr="00053F03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D1C0142" w:rsidR="00CA4C61" w:rsidRDefault="00051BAD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4CE63059" w14:textId="77777777" w:rsidTr="00FE5441">
        <w:trPr>
          <w:trHeight w:val="624"/>
        </w:trPr>
        <w:tc>
          <w:tcPr>
            <w:tcW w:w="700" w:type="dxa"/>
          </w:tcPr>
          <w:p w14:paraId="2E151273" w14:textId="19540AC4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62A21C1" w:rsidR="00CA4C61" w:rsidRPr="006354E1" w:rsidRDefault="00A368B2" w:rsidP="0053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Trump får </w:t>
            </w:r>
            <w:r w:rsidR="00051BAD">
              <w:rPr>
                <w:rFonts w:ascii="Times New Roman" w:hAnsi="Times New Roman" w:cs="Times New Roman"/>
                <w:sz w:val="28"/>
                <w:szCs w:val="28"/>
              </w:rPr>
              <w:t xml:space="preserve">aldrig 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ställa </w:t>
            </w:r>
            <w:r w:rsidR="00051BAD">
              <w:rPr>
                <w:rFonts w:ascii="Times New Roman" w:hAnsi="Times New Roman" w:cs="Times New Roman"/>
                <w:sz w:val="28"/>
                <w:szCs w:val="28"/>
              </w:rPr>
              <w:t xml:space="preserve">upp </w:t>
            </w:r>
            <w:r w:rsidR="00536C03">
              <w:rPr>
                <w:rFonts w:ascii="Times New Roman" w:hAnsi="Times New Roman" w:cs="Times New Roman"/>
                <w:sz w:val="28"/>
                <w:szCs w:val="28"/>
              </w:rPr>
              <w:t>i ett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presidentval.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159B125E" w14:textId="5C507303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54385FA" w:rsidR="00CA4C61" w:rsidRPr="00053F03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69746E2D" w14:textId="77777777" w:rsidTr="00FE5441">
        <w:trPr>
          <w:trHeight w:val="624"/>
        </w:trPr>
        <w:tc>
          <w:tcPr>
            <w:tcW w:w="700" w:type="dxa"/>
          </w:tcPr>
          <w:p w14:paraId="35D993CF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F46F3BD" w:rsidR="00CA4C61" w:rsidRPr="006354E1" w:rsidRDefault="00A368B2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 regionerna hanterar corona-vaccineringen är väldigt olika.</w:t>
            </w:r>
          </w:p>
        </w:tc>
        <w:tc>
          <w:tcPr>
            <w:tcW w:w="709" w:type="dxa"/>
            <w:vAlign w:val="center"/>
          </w:tcPr>
          <w:p w14:paraId="12658B77" w14:textId="52B2474F" w:rsidR="00CA4C61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CA4C61" w:rsidRPr="00053F03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6098D45C" w14:textId="77777777" w:rsidTr="00FE5441">
        <w:trPr>
          <w:trHeight w:val="624"/>
        </w:trPr>
        <w:tc>
          <w:tcPr>
            <w:tcW w:w="700" w:type="dxa"/>
          </w:tcPr>
          <w:p w14:paraId="32B3930F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87888E" w:rsidR="00CA4C61" w:rsidRDefault="00A368B2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behöver dock alltid ha bank-id för att kunna boka tid.</w:t>
            </w:r>
          </w:p>
        </w:tc>
        <w:tc>
          <w:tcPr>
            <w:tcW w:w="709" w:type="dxa"/>
            <w:vAlign w:val="center"/>
          </w:tcPr>
          <w:p w14:paraId="3A798375" w14:textId="0E56434C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DEE307B" w:rsidR="00CA4C61" w:rsidRPr="00053F03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7FBAD5E8" w14:textId="77777777" w:rsidTr="00FE5441">
        <w:trPr>
          <w:trHeight w:val="624"/>
        </w:trPr>
        <w:tc>
          <w:tcPr>
            <w:tcW w:w="700" w:type="dxa"/>
          </w:tcPr>
          <w:p w14:paraId="6217B4F9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1D316BD" w:rsidR="00CA4C61" w:rsidRDefault="00A368B2" w:rsidP="00D5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Poliser </w:t>
            </w:r>
            <w:r w:rsidR="00CE0AF7">
              <w:rPr>
                <w:rFonts w:ascii="Times New Roman" w:hAnsi="Times New Roman" w:cs="Times New Roman"/>
                <w:sz w:val="28"/>
                <w:szCs w:val="28"/>
              </w:rPr>
              <w:t xml:space="preserve">från hela Norden grep misstänkta </w:t>
            </w:r>
            <w:r w:rsidR="00D56729">
              <w:rPr>
                <w:rFonts w:ascii="Times New Roman" w:hAnsi="Times New Roman" w:cs="Times New Roman"/>
                <w:sz w:val="28"/>
                <w:szCs w:val="28"/>
              </w:rPr>
              <w:t>terrorister</w:t>
            </w:r>
            <w:r w:rsidR="00CE0AF7">
              <w:rPr>
                <w:rFonts w:ascii="Times New Roman" w:hAnsi="Times New Roman" w:cs="Times New Roman"/>
                <w:sz w:val="28"/>
                <w:szCs w:val="28"/>
              </w:rPr>
              <w:t xml:space="preserve"> i Danmark.</w:t>
            </w:r>
          </w:p>
        </w:tc>
        <w:tc>
          <w:tcPr>
            <w:tcW w:w="709" w:type="dxa"/>
            <w:vAlign w:val="center"/>
          </w:tcPr>
          <w:p w14:paraId="3F360979" w14:textId="5C4CB5D4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82C659" w:rsidR="00CA4C61" w:rsidRPr="00053F03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54D4AA18" w14:textId="77777777" w:rsidTr="00FE5441">
        <w:trPr>
          <w:trHeight w:val="624"/>
        </w:trPr>
        <w:tc>
          <w:tcPr>
            <w:tcW w:w="700" w:type="dxa"/>
          </w:tcPr>
          <w:p w14:paraId="3DAD2A0E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E001999" w:rsidR="00CA4C61" w:rsidRDefault="00D56729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misstänkta hade träffats</w:t>
            </w:r>
            <w:r w:rsidR="00CE0AF7">
              <w:rPr>
                <w:rFonts w:ascii="Times New Roman" w:hAnsi="Times New Roman" w:cs="Times New Roman"/>
                <w:sz w:val="28"/>
                <w:szCs w:val="28"/>
              </w:rPr>
              <w:t xml:space="preserve"> för att planera bombattentat i Tyskland och Danmark.</w:t>
            </w:r>
          </w:p>
        </w:tc>
        <w:tc>
          <w:tcPr>
            <w:tcW w:w="709" w:type="dxa"/>
            <w:vAlign w:val="center"/>
          </w:tcPr>
          <w:p w14:paraId="41BEC290" w14:textId="1D9045DD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CA4C61" w:rsidRPr="00053F03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40B3505" w:rsidR="00CA4C61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0D41A2E8" w14:textId="77777777" w:rsidTr="00FE5441">
        <w:trPr>
          <w:trHeight w:val="624"/>
        </w:trPr>
        <w:tc>
          <w:tcPr>
            <w:tcW w:w="700" w:type="dxa"/>
          </w:tcPr>
          <w:p w14:paraId="7D8E3AC6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9FC718D" w:rsidR="00CA4C61" w:rsidRPr="00420ACA" w:rsidRDefault="00CE0AF7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greps är svenskar.</w:t>
            </w:r>
          </w:p>
        </w:tc>
        <w:tc>
          <w:tcPr>
            <w:tcW w:w="709" w:type="dxa"/>
            <w:vAlign w:val="center"/>
          </w:tcPr>
          <w:p w14:paraId="29CEB927" w14:textId="38B1EF85" w:rsidR="00CA4C6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8496559" w:rsidR="00CA4C61" w:rsidRPr="00053F03" w:rsidRDefault="00D56729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B3DFFD4" w:rsidR="00CA4C61" w:rsidRDefault="00D56729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0FDAC2FC" w14:textId="77777777" w:rsidTr="00FE5441">
        <w:trPr>
          <w:trHeight w:val="624"/>
        </w:trPr>
        <w:tc>
          <w:tcPr>
            <w:tcW w:w="700" w:type="dxa"/>
          </w:tcPr>
          <w:p w14:paraId="2A135E46" w14:textId="77777777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3859B76" w:rsidR="00CA4C61" w:rsidRPr="00080498" w:rsidRDefault="00CE5D69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kriget svälter allt fler personer i Syrien.</w:t>
            </w:r>
          </w:p>
        </w:tc>
        <w:tc>
          <w:tcPr>
            <w:tcW w:w="709" w:type="dxa"/>
            <w:vAlign w:val="center"/>
          </w:tcPr>
          <w:p w14:paraId="5C090BEF" w14:textId="2E102C88" w:rsidR="00CA4C61" w:rsidRDefault="00E72257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CA4C61" w:rsidRPr="00053F03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C9009DF" w:rsidR="00CA4C61" w:rsidRDefault="00E72257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0E8B4CD7" w14:textId="77777777" w:rsidTr="00FE5441">
        <w:trPr>
          <w:trHeight w:val="624"/>
        </w:trPr>
        <w:tc>
          <w:tcPr>
            <w:tcW w:w="700" w:type="dxa"/>
          </w:tcPr>
          <w:p w14:paraId="1AA06EF4" w14:textId="1C528AFC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15707FE" w:rsidR="00CA4C61" w:rsidRPr="005C37CF" w:rsidRDefault="00CE5D69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Matpriserna har ökat med mer än 30 procent.</w:t>
            </w:r>
          </w:p>
        </w:tc>
        <w:tc>
          <w:tcPr>
            <w:tcW w:w="709" w:type="dxa"/>
            <w:vAlign w:val="center"/>
          </w:tcPr>
          <w:p w14:paraId="367DAB1B" w14:textId="0C9AC62B" w:rsidR="00CA4C61" w:rsidRPr="00CF1311" w:rsidRDefault="00D56729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ED28D6C" w:rsidR="00CA4C61" w:rsidRPr="00CF1311" w:rsidRDefault="00D56729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CA4C61" w:rsidRPr="00CF131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33AD69AA" w14:textId="77777777" w:rsidTr="00FE5441">
        <w:trPr>
          <w:trHeight w:val="624"/>
        </w:trPr>
        <w:tc>
          <w:tcPr>
            <w:tcW w:w="700" w:type="dxa"/>
          </w:tcPr>
          <w:p w14:paraId="2961E0AB" w14:textId="16D530DD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D90D6D4" w:rsidR="00CA4C61" w:rsidRDefault="00CE5D69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Näslund och Mobärg vann guldmedaljer i skicross i helgen.</w:t>
            </w:r>
          </w:p>
        </w:tc>
        <w:tc>
          <w:tcPr>
            <w:tcW w:w="709" w:type="dxa"/>
            <w:vAlign w:val="center"/>
          </w:tcPr>
          <w:p w14:paraId="09ABD9F9" w14:textId="60896587" w:rsidR="00CA4C61" w:rsidRPr="00CF1311" w:rsidRDefault="000A1D07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6CAC598" w:rsidR="00CA4C61" w:rsidRPr="00CF1311" w:rsidRDefault="000A1D07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CA4C61" w:rsidRPr="00CF131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5206F2EB" w14:textId="77777777" w:rsidTr="00FE5441">
        <w:trPr>
          <w:trHeight w:val="624"/>
        </w:trPr>
        <w:tc>
          <w:tcPr>
            <w:tcW w:w="700" w:type="dxa"/>
          </w:tcPr>
          <w:p w14:paraId="11CFA867" w14:textId="1437EC43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145669A8" w:rsidR="00CA4C61" w:rsidRDefault="00CE5D69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hade knäskador tidigare.</w:t>
            </w:r>
          </w:p>
        </w:tc>
        <w:tc>
          <w:tcPr>
            <w:tcW w:w="709" w:type="dxa"/>
            <w:vAlign w:val="center"/>
          </w:tcPr>
          <w:p w14:paraId="46D6A13A" w14:textId="460CC1B9" w:rsidR="00CA4C61" w:rsidRPr="00CF1311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50EA9BCF" w:rsidR="00CA4C61" w:rsidRPr="00CF131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53683D2C" w:rsidR="00CA4C61" w:rsidRPr="00CF131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C61" w14:paraId="506156CA" w14:textId="77777777" w:rsidTr="00FE5441">
        <w:trPr>
          <w:trHeight w:val="624"/>
        </w:trPr>
        <w:tc>
          <w:tcPr>
            <w:tcW w:w="700" w:type="dxa"/>
          </w:tcPr>
          <w:p w14:paraId="6632420A" w14:textId="05A869D6" w:rsidR="00CA4C61" w:rsidRDefault="00CA4C61" w:rsidP="00CA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0DC1E59C" w:rsidR="00CA4C61" w:rsidRDefault="00CE5D69" w:rsidP="00CA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år vill båda två tävla i olympiska spelen i Japan.</w:t>
            </w:r>
          </w:p>
        </w:tc>
        <w:tc>
          <w:tcPr>
            <w:tcW w:w="709" w:type="dxa"/>
            <w:vAlign w:val="center"/>
          </w:tcPr>
          <w:p w14:paraId="29BC0813" w14:textId="0C7902C0" w:rsidR="00CA4C61" w:rsidRPr="00CF131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7E0D77D0" w:rsidR="00CA4C61" w:rsidRPr="00CF1311" w:rsidRDefault="00460B04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43A9C670" w:rsidR="00CA4C61" w:rsidRPr="00CF1311" w:rsidRDefault="00CA4C61" w:rsidP="00CA4C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</w:r>
            <w:r w:rsidR="00C1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3DAA" w14:textId="77777777" w:rsidR="00C1525C" w:rsidRDefault="00C1525C" w:rsidP="00AF1C77">
      <w:r>
        <w:separator/>
      </w:r>
    </w:p>
  </w:endnote>
  <w:endnote w:type="continuationSeparator" w:id="0">
    <w:p w14:paraId="52094582" w14:textId="77777777" w:rsidR="00C1525C" w:rsidRDefault="00C1525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E48E" w14:textId="77777777" w:rsidR="00C1525C" w:rsidRDefault="00C1525C" w:rsidP="00AF1C77">
      <w:r>
        <w:separator/>
      </w:r>
    </w:p>
  </w:footnote>
  <w:footnote w:type="continuationSeparator" w:id="0">
    <w:p w14:paraId="6150414E" w14:textId="77777777" w:rsidR="00C1525C" w:rsidRDefault="00C1525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1BAD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1D07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0B04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C03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975EA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25A5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16D2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1525C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6729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56E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2257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93D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5441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1637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2021-02-15T19:55:00Z</dcterms:created>
  <dcterms:modified xsi:type="dcterms:W3CDTF">2021-02-15T20:52:00Z</dcterms:modified>
</cp:coreProperties>
</file>