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A952C0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0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62E4A09" w:rsidR="00A47D43" w:rsidRDefault="00AC396C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7761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E77612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EF41E7B" w:rsidR="00634D1C" w:rsidRDefault="00E96794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irakiska försvarsministern föddes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266E030" w:rsidR="00634D1C" w:rsidRDefault="002774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E77612">
        <w:trPr>
          <w:trHeight w:val="624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55157C3" w:rsidR="003B5D98" w:rsidRDefault="00E96794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Ministern har förmodligen fått pengar av Sverige som han inte hade rätt till.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4C172D3" w:rsidR="003B5D98" w:rsidRDefault="002774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730465C7" w14:textId="77777777" w:rsidTr="00E77612">
        <w:trPr>
          <w:trHeight w:val="624"/>
        </w:trPr>
        <w:tc>
          <w:tcPr>
            <w:tcW w:w="700" w:type="dxa"/>
          </w:tcPr>
          <w:p w14:paraId="1A1A6F50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8354AEF" w:rsidR="00DA5902" w:rsidRDefault="00E96794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regeringsutskott ska ta reda på mer information om ministern.</w:t>
            </w:r>
          </w:p>
        </w:tc>
        <w:tc>
          <w:tcPr>
            <w:tcW w:w="709" w:type="dxa"/>
            <w:vAlign w:val="center"/>
          </w:tcPr>
          <w:p w14:paraId="70B13985" w14:textId="27E01D6C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7C89CDB" w:rsidR="00DA5902" w:rsidRPr="00053F03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42AC52FE" w14:textId="77777777" w:rsidTr="00E77612">
        <w:trPr>
          <w:trHeight w:val="624"/>
        </w:trPr>
        <w:tc>
          <w:tcPr>
            <w:tcW w:w="700" w:type="dxa"/>
          </w:tcPr>
          <w:p w14:paraId="0AC17D0E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1D2FD14" w:rsidR="00DA5902" w:rsidRDefault="00E96794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 flesta kommunerna måste man lösa en parkeringsbiljett när man parkerar sin bil.</w:t>
            </w:r>
          </w:p>
        </w:tc>
        <w:tc>
          <w:tcPr>
            <w:tcW w:w="709" w:type="dxa"/>
            <w:vAlign w:val="center"/>
          </w:tcPr>
          <w:p w14:paraId="30F5DBDD" w14:textId="76214DA2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4BC6631" w:rsidR="00DA5902" w:rsidRPr="00053F03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4F0FD96D" w14:textId="77777777" w:rsidTr="00E77612">
        <w:trPr>
          <w:trHeight w:val="624"/>
        </w:trPr>
        <w:tc>
          <w:tcPr>
            <w:tcW w:w="700" w:type="dxa"/>
          </w:tcPr>
          <w:p w14:paraId="67F8C545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8F90DBA" w:rsidR="00DA5902" w:rsidRDefault="00E96794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Parkeringspengarna utgör en tredjedel av kommun</w:t>
            </w:r>
            <w:r w:rsidR="002D063A">
              <w:rPr>
                <w:rFonts w:ascii="Times New Roman" w:hAnsi="Times New Roman" w:cs="Times New Roman"/>
                <w:sz w:val="28"/>
                <w:szCs w:val="28"/>
              </w:rPr>
              <w:t>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inkomster.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CB3199B" w14:textId="2511553C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DA5902" w:rsidRPr="00053F03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70492AF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4CE63059" w14:textId="77777777" w:rsidTr="00E77612">
        <w:trPr>
          <w:trHeight w:val="624"/>
        </w:trPr>
        <w:tc>
          <w:tcPr>
            <w:tcW w:w="700" w:type="dxa"/>
          </w:tcPr>
          <w:p w14:paraId="2E151273" w14:textId="19540AC4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71BC24F" w:rsidR="00DA5902" w:rsidRDefault="00E96794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är det dyrast att parkera.</w:t>
            </w:r>
          </w:p>
        </w:tc>
        <w:tc>
          <w:tcPr>
            <w:tcW w:w="709" w:type="dxa"/>
            <w:vAlign w:val="center"/>
          </w:tcPr>
          <w:p w14:paraId="159B125E" w14:textId="2204A8B5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DA5902" w:rsidRPr="00053F03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7F2EC8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69746E2D" w14:textId="77777777" w:rsidTr="00E77612">
        <w:trPr>
          <w:trHeight w:val="624"/>
        </w:trPr>
        <w:tc>
          <w:tcPr>
            <w:tcW w:w="700" w:type="dxa"/>
          </w:tcPr>
          <w:p w14:paraId="35D993CF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CC0B876" w:rsidR="00DA5902" w:rsidRDefault="00E96794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Tysklands äldsta museum rånades i måndags.</w:t>
            </w:r>
          </w:p>
        </w:tc>
        <w:tc>
          <w:tcPr>
            <w:tcW w:w="709" w:type="dxa"/>
            <w:vAlign w:val="center"/>
          </w:tcPr>
          <w:p w14:paraId="12658B77" w14:textId="303BE0B0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DA5902" w:rsidRPr="00053F03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3122966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6098D45C" w14:textId="77777777" w:rsidTr="00E77612">
        <w:trPr>
          <w:trHeight w:val="624"/>
        </w:trPr>
        <w:tc>
          <w:tcPr>
            <w:tcW w:w="700" w:type="dxa"/>
          </w:tcPr>
          <w:p w14:paraId="32B3930F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E267E7C" w:rsidR="00DA5902" w:rsidRDefault="002D063A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Tjuvarna skapade</w:t>
            </w:r>
            <w:r w:rsidR="00E96794">
              <w:rPr>
                <w:rFonts w:ascii="Times New Roman" w:hAnsi="Times New Roman" w:cs="Times New Roman"/>
                <w:sz w:val="28"/>
                <w:szCs w:val="28"/>
              </w:rPr>
              <w:t xml:space="preserve"> strömavbrott i hela staden.</w:t>
            </w:r>
          </w:p>
        </w:tc>
        <w:tc>
          <w:tcPr>
            <w:tcW w:w="709" w:type="dxa"/>
            <w:vAlign w:val="center"/>
          </w:tcPr>
          <w:p w14:paraId="3A798375" w14:textId="0E56434C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416BEE4" w:rsidR="00DA5902" w:rsidRPr="00053F03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7FBAD5E8" w14:textId="77777777" w:rsidTr="00E77612">
        <w:trPr>
          <w:trHeight w:val="624"/>
        </w:trPr>
        <w:tc>
          <w:tcPr>
            <w:tcW w:w="700" w:type="dxa"/>
          </w:tcPr>
          <w:p w14:paraId="6217B4F9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F6AB89B" w:rsidR="00DA5902" w:rsidRDefault="00E96794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Bytet har ett värde på sammanlagt tio miljarder kronor.</w:t>
            </w:r>
          </w:p>
        </w:tc>
        <w:tc>
          <w:tcPr>
            <w:tcW w:w="709" w:type="dxa"/>
            <w:vAlign w:val="center"/>
          </w:tcPr>
          <w:p w14:paraId="3F360979" w14:textId="0BEE950E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DA5902" w:rsidRPr="00053F03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54D4AA18" w14:textId="77777777" w:rsidTr="00E77612">
        <w:trPr>
          <w:trHeight w:val="624"/>
        </w:trPr>
        <w:tc>
          <w:tcPr>
            <w:tcW w:w="700" w:type="dxa"/>
          </w:tcPr>
          <w:p w14:paraId="3DAD2A0E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5E8F953" w:rsidR="00DA5902" w:rsidRDefault="00425263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halvt dussin människor dog i en jordbävning i Albanien.</w:t>
            </w:r>
          </w:p>
        </w:tc>
        <w:tc>
          <w:tcPr>
            <w:tcW w:w="709" w:type="dxa"/>
            <w:vAlign w:val="center"/>
          </w:tcPr>
          <w:p w14:paraId="41BEC290" w14:textId="5A83430B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DA5902" w:rsidRPr="00053F03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0D41A2E8" w14:textId="77777777" w:rsidTr="00E77612">
        <w:trPr>
          <w:trHeight w:val="624"/>
        </w:trPr>
        <w:tc>
          <w:tcPr>
            <w:tcW w:w="700" w:type="dxa"/>
          </w:tcPr>
          <w:p w14:paraId="7D8E3AC6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F2EAC4C" w:rsidR="00DA5902" w:rsidRDefault="00425263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Jordbävningen var den första på 150 år.</w:t>
            </w:r>
          </w:p>
        </w:tc>
        <w:tc>
          <w:tcPr>
            <w:tcW w:w="709" w:type="dxa"/>
            <w:vAlign w:val="center"/>
          </w:tcPr>
          <w:p w14:paraId="29CEB927" w14:textId="38B1EF85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DA5902" w:rsidRPr="00053F03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451C5C8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0FDAC2FC" w14:textId="77777777" w:rsidTr="00E77612">
        <w:trPr>
          <w:trHeight w:val="624"/>
        </w:trPr>
        <w:tc>
          <w:tcPr>
            <w:tcW w:w="700" w:type="dxa"/>
          </w:tcPr>
          <w:p w14:paraId="2A135E46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416355F" w:rsidR="00DA5902" w:rsidRDefault="00425263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i Albaniens grannländer rasade några hus p.g.a. skalven.</w:t>
            </w:r>
          </w:p>
        </w:tc>
        <w:tc>
          <w:tcPr>
            <w:tcW w:w="709" w:type="dxa"/>
            <w:vAlign w:val="center"/>
          </w:tcPr>
          <w:p w14:paraId="5C090BEF" w14:textId="4B6FC090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DA5902" w:rsidRPr="00053F03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1587BB7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07A8C4C3" w14:textId="77777777" w:rsidTr="00E77612">
        <w:trPr>
          <w:trHeight w:val="624"/>
        </w:trPr>
        <w:tc>
          <w:tcPr>
            <w:tcW w:w="700" w:type="dxa"/>
          </w:tcPr>
          <w:p w14:paraId="5676FDFC" w14:textId="77777777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B511C1D" w:rsidR="00DA5902" w:rsidRDefault="00C9314C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av Kongo-Kinshasa utsattes för ny terror av gruppen ADF.</w:t>
            </w:r>
          </w:p>
        </w:tc>
        <w:tc>
          <w:tcPr>
            <w:tcW w:w="709" w:type="dxa"/>
            <w:vAlign w:val="center"/>
          </w:tcPr>
          <w:p w14:paraId="0038C7AC" w14:textId="740FBB95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DA5902" w:rsidRPr="00053F03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902" w14:paraId="734B30E0" w14:textId="77777777" w:rsidTr="00E77612">
        <w:trPr>
          <w:trHeight w:val="624"/>
        </w:trPr>
        <w:tc>
          <w:tcPr>
            <w:tcW w:w="700" w:type="dxa"/>
          </w:tcPr>
          <w:p w14:paraId="545A7850" w14:textId="269EFE35" w:rsidR="00DA5902" w:rsidRDefault="00DA5902" w:rsidP="00DA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529F6EA" w:rsidR="00DA5902" w:rsidRDefault="00C9314C" w:rsidP="00DA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Försvarets försök att stoppa våldet verkar inte fungera.</w:t>
            </w:r>
          </w:p>
        </w:tc>
        <w:tc>
          <w:tcPr>
            <w:tcW w:w="709" w:type="dxa"/>
            <w:vAlign w:val="center"/>
          </w:tcPr>
          <w:p w14:paraId="330C0966" w14:textId="6A43BC80" w:rsidR="00DA5902" w:rsidRDefault="00277498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DA5902" w:rsidRDefault="00DA5902" w:rsidP="00DA59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314C" w14:paraId="35860FDB" w14:textId="77777777" w:rsidTr="00E77612">
        <w:trPr>
          <w:trHeight w:val="624"/>
        </w:trPr>
        <w:tc>
          <w:tcPr>
            <w:tcW w:w="700" w:type="dxa"/>
          </w:tcPr>
          <w:p w14:paraId="756AB4C6" w14:textId="730539BD" w:rsidR="00C9314C" w:rsidRDefault="00C9314C" w:rsidP="00C9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9A60A84" w14:textId="644181D8" w:rsidR="00C9314C" w:rsidRDefault="00C9314C" w:rsidP="00C9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är aktiv sedan 1990-talet.</w:t>
            </w:r>
          </w:p>
        </w:tc>
        <w:tc>
          <w:tcPr>
            <w:tcW w:w="709" w:type="dxa"/>
            <w:vAlign w:val="center"/>
          </w:tcPr>
          <w:p w14:paraId="11EE23BA" w14:textId="04C074A0" w:rsidR="00C9314C" w:rsidRPr="00CF1311" w:rsidRDefault="00C9314C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DD4BC4" w14:textId="6646DFE9" w:rsidR="00C9314C" w:rsidRPr="00CF1311" w:rsidRDefault="00C9314C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B09D0E" w14:textId="26E7451E" w:rsidR="00C9314C" w:rsidRPr="00CF1311" w:rsidRDefault="00277498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314C" w14:paraId="4588DE76" w14:textId="77777777" w:rsidTr="00E77612">
        <w:trPr>
          <w:trHeight w:val="624"/>
        </w:trPr>
        <w:tc>
          <w:tcPr>
            <w:tcW w:w="700" w:type="dxa"/>
          </w:tcPr>
          <w:p w14:paraId="101FF4DB" w14:textId="4147C465" w:rsidR="00C9314C" w:rsidRDefault="00C9314C" w:rsidP="00C9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50135D0" w14:textId="5B4DBC02" w:rsidR="00C9314C" w:rsidRDefault="00C9314C" w:rsidP="00C9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Augustpriset </w:t>
            </w:r>
            <w:r w:rsidR="00CC66AD">
              <w:rPr>
                <w:rFonts w:ascii="Times New Roman" w:hAnsi="Times New Roman" w:cs="Times New Roman"/>
                <w:sz w:val="28"/>
                <w:szCs w:val="28"/>
              </w:rPr>
              <w:t>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delas </w:t>
            </w:r>
            <w:r w:rsidR="00277498">
              <w:rPr>
                <w:rFonts w:ascii="Times New Roman" w:hAnsi="Times New Roman" w:cs="Times New Roman"/>
                <w:sz w:val="28"/>
                <w:szCs w:val="28"/>
              </w:rPr>
              <w:t>årligen</w:t>
            </w:r>
            <w:r w:rsidR="00CC6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A7A29E5" w14:textId="2F6E79FC" w:rsidR="00C9314C" w:rsidRPr="00CF1311" w:rsidRDefault="00277498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A5F04D" w14:textId="098762F6" w:rsidR="00C9314C" w:rsidRPr="00CF1311" w:rsidRDefault="00C9314C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007B58" w14:textId="29EC2779" w:rsidR="00C9314C" w:rsidRPr="00CF1311" w:rsidRDefault="00C9314C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314C" w14:paraId="36E7D513" w14:textId="77777777" w:rsidTr="00E77612">
        <w:trPr>
          <w:trHeight w:val="624"/>
        </w:trPr>
        <w:tc>
          <w:tcPr>
            <w:tcW w:w="700" w:type="dxa"/>
          </w:tcPr>
          <w:p w14:paraId="6644F063" w14:textId="72C41AE0" w:rsidR="00C9314C" w:rsidRDefault="00C9314C" w:rsidP="00C9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DC6F395" w14:textId="64C25B15" w:rsidR="00C9314C" w:rsidRDefault="002D063A" w:rsidP="002D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Då utses</w:t>
            </w:r>
            <w:r w:rsidR="00C9314C">
              <w:rPr>
                <w:rFonts w:ascii="Times New Roman" w:hAnsi="Times New Roman" w:cs="Times New Roman"/>
                <w:sz w:val="28"/>
                <w:szCs w:val="28"/>
              </w:rPr>
              <w:t xml:space="preserve"> alltid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vinnande </w:t>
            </w:r>
            <w:r w:rsidR="00C9314C">
              <w:rPr>
                <w:rFonts w:ascii="Times New Roman" w:hAnsi="Times New Roman" w:cs="Times New Roman"/>
                <w:sz w:val="28"/>
                <w:szCs w:val="28"/>
              </w:rPr>
              <w:t xml:space="preserve">bok inom </w:t>
            </w:r>
            <w:r w:rsidRPr="002D063A">
              <w:rPr>
                <w:rFonts w:ascii="Times New Roman" w:hAnsi="Times New Roman" w:cs="Times New Roman"/>
                <w:sz w:val="28"/>
                <w:szCs w:val="28"/>
              </w:rPr>
              <w:t>kategorierna skönlitteratur, faktaböcker respektive barn- och ungdomsböcker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47B915D" w14:textId="7C5A39AD" w:rsidR="00C9314C" w:rsidRPr="00CF1311" w:rsidRDefault="00C9314C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848EE7" w14:textId="2C63A7F9" w:rsidR="00C9314C" w:rsidRPr="00CF1311" w:rsidRDefault="00C9314C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6AFFE6" w14:textId="438D3757" w:rsidR="00C9314C" w:rsidRPr="00CF1311" w:rsidRDefault="00A9484B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314C" w14:paraId="46E1820E" w14:textId="77777777" w:rsidTr="00E77612">
        <w:trPr>
          <w:trHeight w:val="624"/>
        </w:trPr>
        <w:tc>
          <w:tcPr>
            <w:tcW w:w="700" w:type="dxa"/>
          </w:tcPr>
          <w:p w14:paraId="7BEAA8FB" w14:textId="47DB858E" w:rsidR="00C9314C" w:rsidRDefault="00C9314C" w:rsidP="00C9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461A1C9" w14:textId="0FCCEC7A" w:rsidR="00C9314C" w:rsidRDefault="00C9314C" w:rsidP="00C9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Pristagarna röstas fram online.</w:t>
            </w:r>
          </w:p>
        </w:tc>
        <w:tc>
          <w:tcPr>
            <w:tcW w:w="709" w:type="dxa"/>
            <w:vAlign w:val="center"/>
          </w:tcPr>
          <w:p w14:paraId="60889EEB" w14:textId="590732ED" w:rsidR="00C9314C" w:rsidRPr="00CF1311" w:rsidRDefault="00C9314C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4583CC" w14:textId="10D4B0CF" w:rsidR="00C9314C" w:rsidRPr="00CF1311" w:rsidRDefault="00A9484B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DE0E90" w14:textId="3184ECCE" w:rsidR="00C9314C" w:rsidRPr="00CF1311" w:rsidRDefault="00C9314C" w:rsidP="00C9314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</w:r>
            <w:r w:rsidR="00CD1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9B6E9" w14:textId="77777777" w:rsidR="00CD12B2" w:rsidRDefault="00CD12B2" w:rsidP="00AF1C77">
      <w:r>
        <w:separator/>
      </w:r>
    </w:p>
  </w:endnote>
  <w:endnote w:type="continuationSeparator" w:id="0">
    <w:p w14:paraId="39F9DBEF" w14:textId="77777777" w:rsidR="00CD12B2" w:rsidRDefault="00CD12B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47889" w14:textId="77777777" w:rsidR="00CD12B2" w:rsidRDefault="00CD12B2" w:rsidP="00AF1C77">
      <w:r>
        <w:separator/>
      </w:r>
    </w:p>
  </w:footnote>
  <w:footnote w:type="continuationSeparator" w:id="0">
    <w:p w14:paraId="0E7542EF" w14:textId="77777777" w:rsidR="00CD12B2" w:rsidRDefault="00CD12B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498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B6CBB"/>
    <w:rsid w:val="002B7131"/>
    <w:rsid w:val="002C3931"/>
    <w:rsid w:val="002C407D"/>
    <w:rsid w:val="002C6FA4"/>
    <w:rsid w:val="002C74B3"/>
    <w:rsid w:val="002D063A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008E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0B64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484B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396C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C66AD"/>
    <w:rsid w:val="00CD0D84"/>
    <w:rsid w:val="00CD12B2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612"/>
    <w:rsid w:val="00E7780F"/>
    <w:rsid w:val="00E8051A"/>
    <w:rsid w:val="00E87E60"/>
    <w:rsid w:val="00E9056A"/>
    <w:rsid w:val="00E9105F"/>
    <w:rsid w:val="00E96794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1832</Characters>
  <Application>Microsoft Office Word</Application>
  <DocSecurity>8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2019-11-26T10:54:00Z</dcterms:created>
  <dcterms:modified xsi:type="dcterms:W3CDTF">2019-11-26T15:18:00Z</dcterms:modified>
</cp:coreProperties>
</file>