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7802DECD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september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192907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192907">
        <w:trPr>
          <w:trHeight w:val="737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4CF635FC" w:rsidR="00746814" w:rsidRDefault="0091400A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Föroreningar i luften dödar årligen mer än 200 000 människor i Europa, enligt en undersökning.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077CC7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0A7DA33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4887B11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192907">
        <w:trPr>
          <w:trHeight w:val="737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701E1AA6" w:rsidR="00746814" w:rsidRPr="006354E1" w:rsidRDefault="0091400A" w:rsidP="00A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 toppar listan över städer med bäst luft.</w:t>
            </w:r>
          </w:p>
        </w:tc>
        <w:tc>
          <w:tcPr>
            <w:tcW w:w="709" w:type="dxa"/>
            <w:vAlign w:val="center"/>
          </w:tcPr>
          <w:p w14:paraId="0388681A" w14:textId="7B95909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15A3C62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53ED66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192907">
        <w:trPr>
          <w:trHeight w:val="737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D7B6EA4" w:rsidR="00746814" w:rsidRPr="00C5784A" w:rsidRDefault="00204665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Alla butiker och restauranger är enligt lag skyldiga att ta emot kontanter som betalning.</w:t>
            </w:r>
          </w:p>
        </w:tc>
        <w:tc>
          <w:tcPr>
            <w:tcW w:w="709" w:type="dxa"/>
            <w:vAlign w:val="center"/>
          </w:tcPr>
          <w:p w14:paraId="70B13985" w14:textId="7DC7F9F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3B81DAE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3F637DE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192907">
        <w:trPr>
          <w:trHeight w:val="737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0A1D2BF4" w:rsidR="00746814" w:rsidRPr="006354E1" w:rsidRDefault="00204665" w:rsidP="0069647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Nio av tio betalar inte längre med kontanter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30F5DBDD" w14:textId="12AF096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4288942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434E58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192907">
        <w:trPr>
          <w:trHeight w:val="737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30B6AFF" w:rsidR="00EE177F" w:rsidRPr="00EE177F" w:rsidRDefault="004E353E" w:rsidP="004E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3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4E353E">
              <w:rPr>
                <w:rFonts w:ascii="Times New Roman" w:hAnsi="Times New Roman" w:cs="Times New Roman"/>
                <w:sz w:val="28"/>
                <w:szCs w:val="28"/>
              </w:rPr>
              <w:t>apparen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53E">
              <w:rPr>
                <w:rFonts w:ascii="Times New Roman" w:hAnsi="Times New Roman" w:cs="Times New Roman"/>
                <w:sz w:val="28"/>
                <w:szCs w:val="28"/>
              </w:rPr>
              <w:t>Macklemore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kommer inte att spela i Dubai, som planerat.</w:t>
            </w:r>
          </w:p>
        </w:tc>
        <w:tc>
          <w:tcPr>
            <w:tcW w:w="709" w:type="dxa"/>
            <w:vAlign w:val="center"/>
          </w:tcPr>
          <w:p w14:paraId="2CB3199B" w14:textId="563EE04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77FA1E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686E438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192907">
        <w:trPr>
          <w:trHeight w:val="737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28B332F2" w:rsidR="00746814" w:rsidRPr="006354E1" w:rsidRDefault="004E353E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Förenade Arabemiraten </w:t>
            </w:r>
            <w:r w:rsidR="00063C23">
              <w:rPr>
                <w:rFonts w:ascii="Times New Roman" w:hAnsi="Times New Roman" w:cs="Times New Roman"/>
                <w:sz w:val="28"/>
                <w:szCs w:val="28"/>
              </w:rPr>
              <w:t>stöder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C23">
              <w:rPr>
                <w:rFonts w:ascii="Times New Roman" w:hAnsi="Times New Roman" w:cs="Times New Roman"/>
                <w:sz w:val="28"/>
                <w:szCs w:val="28"/>
              </w:rPr>
              <w:t xml:space="preserve">militärerna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RSF</w:t>
            </w:r>
            <w:r w:rsidR="00063C23">
              <w:rPr>
                <w:rFonts w:ascii="Times New Roman" w:hAnsi="Times New Roman" w:cs="Times New Roman"/>
                <w:sz w:val="28"/>
                <w:szCs w:val="28"/>
              </w:rPr>
              <w:t xml:space="preserve"> i Sudan, med hjälp av ryska Wagnergruppen.</w:t>
            </w:r>
          </w:p>
        </w:tc>
        <w:tc>
          <w:tcPr>
            <w:tcW w:w="709" w:type="dxa"/>
            <w:vAlign w:val="center"/>
          </w:tcPr>
          <w:p w14:paraId="159B125E" w14:textId="3F26B1F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024DAFDE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057BB6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192907">
        <w:trPr>
          <w:trHeight w:val="737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0B686275" w:rsidR="00746814" w:rsidRPr="006354E1" w:rsidRDefault="00062A07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A07">
              <w:rPr>
                <w:rFonts w:ascii="Times New Roman" w:hAnsi="Times New Roman" w:cs="Times New Roman"/>
                <w:sz w:val="28"/>
                <w:szCs w:val="28"/>
              </w:rPr>
              <w:t>Jimmie Åkesson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föredrar ingen av presidentkandidaterna </w:t>
            </w:r>
            <w:r w:rsidRPr="00062A07">
              <w:rPr>
                <w:rFonts w:ascii="Times New Roman" w:hAnsi="Times New Roman" w:cs="Times New Roman"/>
                <w:sz w:val="28"/>
                <w:szCs w:val="28"/>
              </w:rPr>
              <w:t>Donald Trump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A07">
              <w:rPr>
                <w:rFonts w:ascii="Times New Roman" w:hAnsi="Times New Roman" w:cs="Times New Roman"/>
                <w:sz w:val="28"/>
                <w:szCs w:val="28"/>
              </w:rPr>
              <w:t xml:space="preserve">och </w:t>
            </w:r>
            <w:proofErr w:type="spellStart"/>
            <w:r w:rsidRPr="00062A07">
              <w:rPr>
                <w:rFonts w:ascii="Times New Roman" w:hAnsi="Times New Roman" w:cs="Times New Roman"/>
                <w:sz w:val="28"/>
                <w:szCs w:val="28"/>
              </w:rPr>
              <w:t>Kamala</w:t>
            </w:r>
            <w:proofErr w:type="spellEnd"/>
            <w:r w:rsidRPr="00062A07">
              <w:rPr>
                <w:rFonts w:ascii="Times New Roman" w:hAnsi="Times New Roman" w:cs="Times New Roman"/>
                <w:sz w:val="28"/>
                <w:szCs w:val="28"/>
              </w:rPr>
              <w:t xml:space="preserve"> Harris.</w:t>
            </w:r>
          </w:p>
        </w:tc>
        <w:tc>
          <w:tcPr>
            <w:tcW w:w="709" w:type="dxa"/>
            <w:vAlign w:val="center"/>
          </w:tcPr>
          <w:p w14:paraId="12658B77" w14:textId="2FC6620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17FB6F2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145529E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192907">
        <w:trPr>
          <w:trHeight w:val="737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0B1597DD" w:rsidR="00746814" w:rsidRPr="00B61110" w:rsidRDefault="001613AF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3AF">
              <w:rPr>
                <w:rFonts w:ascii="Times New Roman" w:hAnsi="Times New Roman" w:cs="Times New Roman"/>
                <w:sz w:val="28"/>
                <w:szCs w:val="28"/>
              </w:rPr>
              <w:t>Jimmie Åkesson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tycker att vi ska kunna riva hus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problemom</w:t>
            </w:r>
            <w:proofErr w:type="spellEnd"/>
            <w:r w:rsidR="005D5D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råden.</w:t>
            </w:r>
          </w:p>
        </w:tc>
        <w:tc>
          <w:tcPr>
            <w:tcW w:w="709" w:type="dxa"/>
            <w:vAlign w:val="center"/>
          </w:tcPr>
          <w:p w14:paraId="3A798375" w14:textId="72F25EA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4C3284C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484670F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6955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4C215DC0" w:rsidR="00A6599A" w:rsidRPr="00766178" w:rsidRDefault="00000000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B61DD9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leta efter synonymer.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69B5" w14:textId="77777777" w:rsidR="009828FC" w:rsidRDefault="009828FC" w:rsidP="00AF1C77">
      <w:r>
        <w:separator/>
      </w:r>
    </w:p>
  </w:endnote>
  <w:endnote w:type="continuationSeparator" w:id="0">
    <w:p w14:paraId="68D396CC" w14:textId="77777777" w:rsidR="009828FC" w:rsidRDefault="009828FC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03FB" w14:textId="77777777" w:rsidR="009828FC" w:rsidRDefault="009828FC" w:rsidP="00AF1C77">
      <w:r>
        <w:separator/>
      </w:r>
    </w:p>
  </w:footnote>
  <w:footnote w:type="continuationSeparator" w:id="0">
    <w:p w14:paraId="3107B071" w14:textId="77777777" w:rsidR="009828FC" w:rsidRDefault="009828FC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5B4A"/>
    <w:rsid w:val="000A6064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600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5663"/>
    <w:rsid w:val="003E66CB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A4"/>
    <w:rsid w:val="005E6F24"/>
    <w:rsid w:val="005E76B0"/>
    <w:rsid w:val="005F0C45"/>
    <w:rsid w:val="005F1CCF"/>
    <w:rsid w:val="005F1F4B"/>
    <w:rsid w:val="005F2614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49D8"/>
    <w:rsid w:val="008E2A59"/>
    <w:rsid w:val="008E4E2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F07"/>
    <w:rsid w:val="00940039"/>
    <w:rsid w:val="009413A8"/>
    <w:rsid w:val="00942A0C"/>
    <w:rsid w:val="00943769"/>
    <w:rsid w:val="00946274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16C"/>
    <w:rsid w:val="00B87200"/>
    <w:rsid w:val="00B878F6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onymer.se/sv-syn/kol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11</cp:revision>
  <cp:lastPrinted>2017-09-28T12:49:00Z</cp:lastPrinted>
  <dcterms:created xsi:type="dcterms:W3CDTF">2024-09-02T20:21:00Z</dcterms:created>
  <dcterms:modified xsi:type="dcterms:W3CDTF">2024-09-02T21:21:00Z</dcterms:modified>
</cp:coreProperties>
</file>