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BE2E80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22F21">
        <w:rPr>
          <w:rFonts w:ascii="Times New Roman" w:hAnsi="Times New Roman" w:cs="Times New Roman"/>
          <w:b/>
          <w:sz w:val="28"/>
          <w:szCs w:val="28"/>
        </w:rPr>
        <w:t>15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165AEF" w:rsidR="00634D1C" w:rsidRDefault="00B03069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har förlorat sin personliga assistent.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F0AFB06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8185B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B1F150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66CB8C0" w:rsidR="00634D1C" w:rsidRDefault="00BE51C5" w:rsidP="00BE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förändrat lagen LSS.</w:t>
            </w:r>
          </w:p>
        </w:tc>
        <w:tc>
          <w:tcPr>
            <w:tcW w:w="709" w:type="dxa"/>
            <w:vAlign w:val="center"/>
          </w:tcPr>
          <w:p w14:paraId="0388681A" w14:textId="3526FED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088323F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B5E03F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30465C7" w14:textId="77777777" w:rsidTr="0095731B">
        <w:tc>
          <w:tcPr>
            <w:tcW w:w="700" w:type="dxa"/>
          </w:tcPr>
          <w:p w14:paraId="1A1A6F50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BC63F64" w:rsidR="00C63870" w:rsidRDefault="00BE51C5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tycker att </w:t>
            </w:r>
            <w:r w:rsidR="00AE1D19">
              <w:rPr>
                <w:rFonts w:ascii="Times New Roman" w:hAnsi="Times New Roman" w:cs="Times New Roman"/>
                <w:sz w:val="28"/>
                <w:szCs w:val="28"/>
              </w:rPr>
              <w:t xml:space="preserve">den tillfälliga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lagändringen är bra.</w:t>
            </w:r>
          </w:p>
        </w:tc>
        <w:tc>
          <w:tcPr>
            <w:tcW w:w="709" w:type="dxa"/>
            <w:vAlign w:val="center"/>
          </w:tcPr>
          <w:p w14:paraId="70B13985" w14:textId="5B2E30A3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0F70457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041311B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42AC52FE" w14:textId="77777777" w:rsidTr="0095731B">
        <w:tc>
          <w:tcPr>
            <w:tcW w:w="700" w:type="dxa"/>
          </w:tcPr>
          <w:p w14:paraId="0AC17D0E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2DB360" w:rsidR="00C63870" w:rsidRDefault="00CA665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Zimbabwes huvudstad heter Harare.</w:t>
            </w:r>
          </w:p>
        </w:tc>
        <w:tc>
          <w:tcPr>
            <w:tcW w:w="709" w:type="dxa"/>
            <w:vAlign w:val="center"/>
          </w:tcPr>
          <w:p w14:paraId="30F5DBDD" w14:textId="3531D10C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743D3E4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590823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4F0FD96D" w14:textId="77777777" w:rsidTr="0095731B">
        <w:tc>
          <w:tcPr>
            <w:tcW w:w="700" w:type="dxa"/>
          </w:tcPr>
          <w:p w14:paraId="67F8C545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32D0F38" w:rsidR="00C63870" w:rsidRDefault="00CA665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Mugabe utsattes för ett mordattentat.</w:t>
            </w:r>
          </w:p>
        </w:tc>
        <w:tc>
          <w:tcPr>
            <w:tcW w:w="709" w:type="dxa"/>
            <w:vAlign w:val="center"/>
          </w:tcPr>
          <w:p w14:paraId="2CB3199B" w14:textId="3313807C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E02A00E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507FED0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4CE63059" w14:textId="77777777" w:rsidTr="0095731B">
        <w:tc>
          <w:tcPr>
            <w:tcW w:w="700" w:type="dxa"/>
          </w:tcPr>
          <w:p w14:paraId="2E151273" w14:textId="19540AC4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2ADD539" w:rsidR="00C63870" w:rsidRDefault="00CA665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Presidenten mår bra och göms på ett säkert ställe.</w:t>
            </w:r>
          </w:p>
        </w:tc>
        <w:tc>
          <w:tcPr>
            <w:tcW w:w="709" w:type="dxa"/>
            <w:vAlign w:val="center"/>
          </w:tcPr>
          <w:p w14:paraId="159B125E" w14:textId="57919190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F11CCDE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295C060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69746E2D" w14:textId="77777777" w:rsidTr="0095731B">
        <w:tc>
          <w:tcPr>
            <w:tcW w:w="700" w:type="dxa"/>
          </w:tcPr>
          <w:p w14:paraId="35D993CF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306710" w:rsidR="00C63870" w:rsidRDefault="001D1C0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kritiserar EUs samarbete med Libyen.</w:t>
            </w:r>
          </w:p>
        </w:tc>
        <w:tc>
          <w:tcPr>
            <w:tcW w:w="709" w:type="dxa"/>
            <w:vAlign w:val="center"/>
          </w:tcPr>
          <w:p w14:paraId="12658B77" w14:textId="48C10231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B9AD1B4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E660B7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6098D45C" w14:textId="77777777" w:rsidTr="0095731B">
        <w:tc>
          <w:tcPr>
            <w:tcW w:w="700" w:type="dxa"/>
          </w:tcPr>
          <w:p w14:paraId="32B3930F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0EC0DA" w:rsidR="00C63870" w:rsidRDefault="001D1C0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FN behandlas flyktingarna i Libyen dåligt.</w:t>
            </w:r>
          </w:p>
        </w:tc>
        <w:tc>
          <w:tcPr>
            <w:tcW w:w="709" w:type="dxa"/>
            <w:vAlign w:val="center"/>
          </w:tcPr>
          <w:p w14:paraId="3A798375" w14:textId="31E85D90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29DDDDB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044B24F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FBAD5E8" w14:textId="77777777" w:rsidTr="0095731B">
        <w:tc>
          <w:tcPr>
            <w:tcW w:w="700" w:type="dxa"/>
          </w:tcPr>
          <w:p w14:paraId="6217B4F9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32C52E3" w:rsidR="00C63870" w:rsidRDefault="00AE1D19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kommer att tvinga EU att ta emot fler flyktingar.</w:t>
            </w:r>
          </w:p>
        </w:tc>
        <w:tc>
          <w:tcPr>
            <w:tcW w:w="709" w:type="dxa"/>
            <w:vAlign w:val="center"/>
          </w:tcPr>
          <w:p w14:paraId="3F360979" w14:textId="4C7B84E0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70940C0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FA1E99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54D4AA18" w14:textId="77777777" w:rsidTr="0095731B">
        <w:tc>
          <w:tcPr>
            <w:tcW w:w="700" w:type="dxa"/>
          </w:tcPr>
          <w:p w14:paraId="3DAD2A0E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967F55" w:rsidR="00C63870" w:rsidRDefault="001E3D10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Jemens invånare är utsatta för svält, sjukdomar och smutsigt vatten.</w:t>
            </w:r>
          </w:p>
        </w:tc>
        <w:tc>
          <w:tcPr>
            <w:tcW w:w="709" w:type="dxa"/>
            <w:vAlign w:val="center"/>
          </w:tcPr>
          <w:p w14:paraId="41BEC290" w14:textId="08390220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B6554D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F6D6AB5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D41A2E8" w14:textId="77777777" w:rsidTr="0095731B">
        <w:tc>
          <w:tcPr>
            <w:tcW w:w="700" w:type="dxa"/>
          </w:tcPr>
          <w:p w14:paraId="7D8E3AC6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10C58C2" w:rsidR="00C63870" w:rsidRDefault="00AE1D19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Saudiarabien har nu skickat hjälp till Jemen.</w:t>
            </w:r>
          </w:p>
        </w:tc>
        <w:tc>
          <w:tcPr>
            <w:tcW w:w="709" w:type="dxa"/>
            <w:vAlign w:val="center"/>
          </w:tcPr>
          <w:p w14:paraId="29CEB927" w14:textId="58665BB7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C9ECFF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710F09F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FDAC2FC" w14:textId="77777777" w:rsidTr="0095731B">
        <w:tc>
          <w:tcPr>
            <w:tcW w:w="700" w:type="dxa"/>
          </w:tcPr>
          <w:p w14:paraId="2A135E46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5056910" w:rsidR="00C63870" w:rsidRDefault="00BD7CEE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kvinnor berättar om sexuella trakasserier på jobbet.</w:t>
            </w:r>
          </w:p>
        </w:tc>
        <w:tc>
          <w:tcPr>
            <w:tcW w:w="709" w:type="dxa"/>
            <w:vAlign w:val="center"/>
          </w:tcPr>
          <w:p w14:paraId="5C090BEF" w14:textId="108E1496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9441C9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D522065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7A8C4C3" w14:textId="77777777" w:rsidTr="0095731B">
        <w:tc>
          <w:tcPr>
            <w:tcW w:w="700" w:type="dxa"/>
          </w:tcPr>
          <w:p w14:paraId="5676FDFC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3B5D980" w:rsidR="00C63870" w:rsidRDefault="00AE1D19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förändrar män sitt beteende när cheferna har fått vetskap om trakasserierna.</w:t>
            </w:r>
          </w:p>
        </w:tc>
        <w:tc>
          <w:tcPr>
            <w:tcW w:w="709" w:type="dxa"/>
            <w:vAlign w:val="center"/>
          </w:tcPr>
          <w:p w14:paraId="0038C7AC" w14:textId="42A980C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F27779F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9FF38FF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2425CF6" w14:textId="77777777" w:rsidTr="0095731B">
        <w:tc>
          <w:tcPr>
            <w:tcW w:w="700" w:type="dxa"/>
          </w:tcPr>
          <w:p w14:paraId="709133B8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265ABCF" w:rsidR="00C63870" w:rsidRDefault="001941CD" w:rsidP="00AE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Norska staten anklagas av miljöorganisationer.</w:t>
            </w:r>
          </w:p>
        </w:tc>
        <w:tc>
          <w:tcPr>
            <w:tcW w:w="709" w:type="dxa"/>
            <w:vAlign w:val="center"/>
          </w:tcPr>
          <w:p w14:paraId="1F4EDB3B" w14:textId="715084C3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1DD63E3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0A1C0B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581A6B5A" w14:textId="77777777" w:rsidTr="0095731B">
        <w:tc>
          <w:tcPr>
            <w:tcW w:w="700" w:type="dxa"/>
          </w:tcPr>
          <w:p w14:paraId="76F53F87" w14:textId="3BA284AF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0E656B5" w:rsidR="00C63870" w:rsidRDefault="00AE1D19" w:rsidP="00AE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</w:t>
            </w:r>
            <w:r w:rsidR="002F2AAE">
              <w:rPr>
                <w:rFonts w:ascii="Times New Roman" w:hAnsi="Times New Roman" w:cs="Times New Roman"/>
                <w:sz w:val="28"/>
                <w:szCs w:val="28"/>
              </w:rPr>
              <w:t xml:space="preserve"> Norge borrade efter olja i Barents hav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skedde</w:t>
            </w:r>
            <w:r w:rsidR="002F2AAE">
              <w:rPr>
                <w:rFonts w:ascii="Times New Roman" w:hAnsi="Times New Roman" w:cs="Times New Roman"/>
                <w:sz w:val="28"/>
                <w:szCs w:val="28"/>
              </w:rPr>
              <w:t xml:space="preserve"> en miljökatastrof.</w:t>
            </w:r>
          </w:p>
        </w:tc>
        <w:tc>
          <w:tcPr>
            <w:tcW w:w="709" w:type="dxa"/>
            <w:vAlign w:val="center"/>
          </w:tcPr>
          <w:p w14:paraId="58D18D1A" w14:textId="516FE567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1890BD9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6F08A7C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5DBC1284" w14:textId="77777777" w:rsidTr="0095731B">
        <w:tc>
          <w:tcPr>
            <w:tcW w:w="700" w:type="dxa"/>
          </w:tcPr>
          <w:p w14:paraId="648A7DE2" w14:textId="731E375E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CC27C6D" w:rsidR="00C63870" w:rsidRDefault="00B44980" w:rsidP="00B4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seger mot Irland får Danmark delta i VM nästa år.</w:t>
            </w:r>
          </w:p>
        </w:tc>
        <w:tc>
          <w:tcPr>
            <w:tcW w:w="709" w:type="dxa"/>
            <w:vAlign w:val="center"/>
          </w:tcPr>
          <w:p w14:paraId="5DA0407A" w14:textId="6E13CCFD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89ECD49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29FF11E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33196FA" w14:textId="77777777" w:rsidTr="0095731B">
        <w:tc>
          <w:tcPr>
            <w:tcW w:w="700" w:type="dxa"/>
          </w:tcPr>
          <w:p w14:paraId="0E25A293" w14:textId="7EA4A0E1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27DC0704" w:rsidR="00C63870" w:rsidRDefault="00B44980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deltar tre nordiska l</w:t>
            </w:r>
            <w:r w:rsidR="00AE1D19">
              <w:rPr>
                <w:rFonts w:ascii="Times New Roman" w:hAnsi="Times New Roman" w:cs="Times New Roman"/>
                <w:sz w:val="28"/>
                <w:szCs w:val="28"/>
              </w:rPr>
              <w:t>ag i handbolls-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VM för herrar.</w:t>
            </w:r>
          </w:p>
        </w:tc>
        <w:tc>
          <w:tcPr>
            <w:tcW w:w="709" w:type="dxa"/>
            <w:vAlign w:val="center"/>
          </w:tcPr>
          <w:p w14:paraId="62BBF452" w14:textId="24B4501B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0E74865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06CA5759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6AEF18E4" w14:textId="77777777" w:rsidTr="0095731B">
        <w:tc>
          <w:tcPr>
            <w:tcW w:w="700" w:type="dxa"/>
          </w:tcPr>
          <w:p w14:paraId="79E7F973" w14:textId="7B750A0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55BE32B4" w:rsidR="00C63870" w:rsidRDefault="0099050C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seger mot Italien är en stor sensation.</w:t>
            </w:r>
          </w:p>
        </w:tc>
        <w:tc>
          <w:tcPr>
            <w:tcW w:w="709" w:type="dxa"/>
            <w:vAlign w:val="center"/>
          </w:tcPr>
          <w:p w14:paraId="32E75EEE" w14:textId="718085D3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53C8638D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1863BDFF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2A55F27" w14:textId="77777777" w:rsidTr="0095731B">
        <w:tc>
          <w:tcPr>
            <w:tcW w:w="700" w:type="dxa"/>
          </w:tcPr>
          <w:p w14:paraId="4C5EFDB0" w14:textId="4D40584C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43C92366" w:rsidR="00C63870" w:rsidRDefault="0099050C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dock inte många människor som kunde se matchen på tv.</w:t>
            </w:r>
          </w:p>
        </w:tc>
        <w:tc>
          <w:tcPr>
            <w:tcW w:w="709" w:type="dxa"/>
            <w:vAlign w:val="center"/>
          </w:tcPr>
          <w:p w14:paraId="263812B7" w14:textId="57A5EB63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35DBDC4B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426935A4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25379FEA" w14:textId="77777777" w:rsidTr="0095731B">
        <w:tc>
          <w:tcPr>
            <w:tcW w:w="700" w:type="dxa"/>
          </w:tcPr>
          <w:p w14:paraId="73E867BD" w14:textId="61FE9E69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6252C7ED" w:rsidR="00C63870" w:rsidRDefault="0099050C" w:rsidP="00AE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dansk medborgare </w:t>
            </w:r>
            <w:r w:rsidR="00AE1D19">
              <w:rPr>
                <w:rFonts w:ascii="Times New Roman" w:hAnsi="Times New Roman" w:cs="Times New Roman"/>
                <w:sz w:val="28"/>
                <w:szCs w:val="28"/>
              </w:rPr>
              <w:t>har fråntagits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det danska medborgarskapet.</w:t>
            </w:r>
          </w:p>
        </w:tc>
        <w:bookmarkStart w:id="0" w:name="_GoBack"/>
        <w:tc>
          <w:tcPr>
            <w:tcW w:w="709" w:type="dxa"/>
            <w:vAlign w:val="center"/>
          </w:tcPr>
          <w:p w14:paraId="075F95CD" w14:textId="63CF9753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028AC6" w14:textId="7DED533A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2B51F8F8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050C" w14:paraId="5A1F9E7B" w14:textId="77777777" w:rsidTr="0095731B">
        <w:tc>
          <w:tcPr>
            <w:tcW w:w="700" w:type="dxa"/>
          </w:tcPr>
          <w:p w14:paraId="2269A201" w14:textId="0A0FC574" w:rsidR="0099050C" w:rsidRDefault="0099050C" w:rsidP="009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978B9FC" w14:textId="6160A82B" w:rsidR="0099050C" w:rsidRDefault="0099050C" w:rsidP="0099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Vincent van Gogh var en känd musiker.</w:t>
            </w:r>
          </w:p>
        </w:tc>
        <w:tc>
          <w:tcPr>
            <w:tcW w:w="709" w:type="dxa"/>
            <w:vAlign w:val="center"/>
          </w:tcPr>
          <w:p w14:paraId="3783C62C" w14:textId="78A60CF7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666B7" w14:textId="2F598D72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AF676C" w14:textId="6032E150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050C" w14:paraId="1BB63A06" w14:textId="77777777" w:rsidTr="0095731B">
        <w:tc>
          <w:tcPr>
            <w:tcW w:w="700" w:type="dxa"/>
          </w:tcPr>
          <w:p w14:paraId="65341589" w14:textId="38DCB10D" w:rsidR="0099050C" w:rsidRDefault="0099050C" w:rsidP="009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1A2B26F4" w14:textId="05811465" w:rsidR="0099050C" w:rsidRDefault="0099050C" w:rsidP="0099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Vincent van Gogh dog som en välbärgad man.</w:t>
            </w:r>
          </w:p>
        </w:tc>
        <w:tc>
          <w:tcPr>
            <w:tcW w:w="709" w:type="dxa"/>
            <w:vAlign w:val="center"/>
          </w:tcPr>
          <w:p w14:paraId="04820DA0" w14:textId="1F35FAF9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516255" w14:textId="4C700496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361AFE" w14:textId="6A1FE199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0B07">
              <w:rPr>
                <w:rFonts w:ascii="Times New Roman" w:hAnsi="Times New Roman" w:cs="Times New Roman"/>
                <w:sz w:val="24"/>
                <w:szCs w:val="24"/>
              </w:rPr>
            </w:r>
            <w:r w:rsidR="003A1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3061" w14:textId="77777777" w:rsidR="003A1BF0" w:rsidRDefault="003A1BF0" w:rsidP="00AF1C77">
      <w:r>
        <w:separator/>
      </w:r>
    </w:p>
  </w:endnote>
  <w:endnote w:type="continuationSeparator" w:id="0">
    <w:p w14:paraId="4B2894E8" w14:textId="77777777" w:rsidR="003A1BF0" w:rsidRDefault="003A1BF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44980" w:rsidRPr="00AF1C77" w:rsidRDefault="00B44980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DAD5" w14:textId="77777777" w:rsidR="003A1BF0" w:rsidRDefault="003A1BF0" w:rsidP="00AF1C77">
      <w:r>
        <w:separator/>
      </w:r>
    </w:p>
  </w:footnote>
  <w:footnote w:type="continuationSeparator" w:id="0">
    <w:p w14:paraId="5262131A" w14:textId="77777777" w:rsidR="003A1BF0" w:rsidRDefault="003A1BF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BF0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952CB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6EF6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050C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1D19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38A"/>
    <w:rsid w:val="00C52DF2"/>
    <w:rsid w:val="00C60A9F"/>
    <w:rsid w:val="00C63870"/>
    <w:rsid w:val="00C651DB"/>
    <w:rsid w:val="00C669C5"/>
    <w:rsid w:val="00C714AD"/>
    <w:rsid w:val="00C80B07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F422905-A5F7-434E-BD0F-2758463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2017-11-21T11:17:00Z</dcterms:created>
  <dcterms:modified xsi:type="dcterms:W3CDTF">2017-11-21T22:49:00Z</dcterms:modified>
</cp:coreProperties>
</file>