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C2199B1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7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7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 augusti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86788C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449A4" w14:paraId="5C9413CE" w14:textId="77777777" w:rsidTr="0086788C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F0610EA" w:rsidR="003449A4" w:rsidRDefault="00507FD6" w:rsidP="0050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Danmark måste alla som är äldre än tolv år bära munskydd i kollektivtrafiken.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FEA318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BF16059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8B41555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2EEB75FE" w14:textId="77777777" w:rsidTr="0086788C">
        <w:trPr>
          <w:trHeight w:val="624"/>
        </w:trPr>
        <w:tc>
          <w:tcPr>
            <w:tcW w:w="700" w:type="dxa"/>
          </w:tcPr>
          <w:p w14:paraId="37C8BE3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CDC8898" w:rsidR="003449A4" w:rsidRDefault="00507FD6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Sverige rekommenderas också munskydd där mycket folk </w:t>
            </w:r>
            <w:r w:rsidR="00582EB6">
              <w:rPr>
                <w:rFonts w:ascii="Times New Roman" w:hAnsi="Times New Roman" w:cs="Times New Roman"/>
                <w:sz w:val="28"/>
                <w:szCs w:val="28"/>
              </w:rPr>
              <w:t>möts.</w:t>
            </w:r>
          </w:p>
        </w:tc>
        <w:tc>
          <w:tcPr>
            <w:tcW w:w="709" w:type="dxa"/>
            <w:vAlign w:val="center"/>
          </w:tcPr>
          <w:p w14:paraId="0388681A" w14:textId="637AE111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CFF0F80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D44E7B1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30465C7" w14:textId="77777777" w:rsidTr="0086788C">
        <w:trPr>
          <w:trHeight w:val="624"/>
        </w:trPr>
        <w:tc>
          <w:tcPr>
            <w:tcW w:w="700" w:type="dxa"/>
          </w:tcPr>
          <w:p w14:paraId="1A1A6F50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55CC08A" w:rsidR="003449A4" w:rsidRPr="00A45E0F" w:rsidRDefault="00D55750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har lagt fram ett förslag om nya regler för betyg i på gymnasiet.</w:t>
            </w:r>
          </w:p>
        </w:tc>
        <w:tc>
          <w:tcPr>
            <w:tcW w:w="709" w:type="dxa"/>
            <w:vAlign w:val="center"/>
          </w:tcPr>
          <w:p w14:paraId="70B13985" w14:textId="3574FC88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00CEAD8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831EC17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2AC52FE" w14:textId="77777777" w:rsidTr="0086788C">
        <w:trPr>
          <w:trHeight w:val="624"/>
        </w:trPr>
        <w:tc>
          <w:tcPr>
            <w:tcW w:w="700" w:type="dxa"/>
          </w:tcPr>
          <w:p w14:paraId="0AC17D0E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2536B57" w:rsidR="003449A4" w:rsidRDefault="00D55750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Eleverna välkomnar de nya reglerna.</w:t>
            </w:r>
          </w:p>
        </w:tc>
        <w:tc>
          <w:tcPr>
            <w:tcW w:w="709" w:type="dxa"/>
            <w:vAlign w:val="center"/>
          </w:tcPr>
          <w:p w14:paraId="30F5DBDD" w14:textId="48042B5D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2EE25F6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3B1CC6C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F0FD96D" w14:textId="77777777" w:rsidTr="0086788C">
        <w:trPr>
          <w:trHeight w:val="624"/>
        </w:trPr>
        <w:tc>
          <w:tcPr>
            <w:tcW w:w="700" w:type="dxa"/>
          </w:tcPr>
          <w:p w14:paraId="67F8C545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FF4F5E9" w:rsidR="003449A4" w:rsidRDefault="00C67FC2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C2">
              <w:rPr>
                <w:rFonts w:ascii="Times New Roman" w:hAnsi="Times New Roman" w:cs="Times New Roman"/>
                <w:sz w:val="28"/>
                <w:szCs w:val="28"/>
              </w:rPr>
              <w:t>Israel och Förenade Arabemiraten (UAE) har undertecknat ett fredsavtal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5110481E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8CF694D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731C18A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CE63059" w14:textId="77777777" w:rsidTr="0086788C">
        <w:trPr>
          <w:trHeight w:val="624"/>
        </w:trPr>
        <w:tc>
          <w:tcPr>
            <w:tcW w:w="700" w:type="dxa"/>
          </w:tcPr>
          <w:p w14:paraId="2E151273" w14:textId="19540AC4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8E088F4" w:rsidR="003449A4" w:rsidRDefault="00690BAE" w:rsidP="00C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Palestinierna är negativa till avtalet.</w:t>
            </w:r>
          </w:p>
        </w:tc>
        <w:tc>
          <w:tcPr>
            <w:tcW w:w="709" w:type="dxa"/>
            <w:vAlign w:val="center"/>
          </w:tcPr>
          <w:p w14:paraId="159B125E" w14:textId="22F19F5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7072026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B798B0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69746E2D" w14:textId="77777777" w:rsidTr="0086788C">
        <w:trPr>
          <w:trHeight w:val="624"/>
        </w:trPr>
        <w:tc>
          <w:tcPr>
            <w:tcW w:w="700" w:type="dxa"/>
          </w:tcPr>
          <w:p w14:paraId="35D993C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DE0361F" w:rsidR="003449A4" w:rsidRDefault="0097710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tre år har man arbetat med att byta ut gamla järnvägsspår i Stockholm.</w:t>
            </w:r>
          </w:p>
        </w:tc>
        <w:tc>
          <w:tcPr>
            <w:tcW w:w="709" w:type="dxa"/>
            <w:vAlign w:val="center"/>
          </w:tcPr>
          <w:p w14:paraId="12658B77" w14:textId="4F0F6F4C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6644DEE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4797E2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6098D45C" w14:textId="77777777" w:rsidTr="0086788C">
        <w:trPr>
          <w:trHeight w:val="624"/>
        </w:trPr>
        <w:tc>
          <w:tcPr>
            <w:tcW w:w="700" w:type="dxa"/>
          </w:tcPr>
          <w:p w14:paraId="32B3930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C386F9E" w:rsidR="003449A4" w:rsidRDefault="0097710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Kostnaden för renoveringen är ungefär 3 000 000 kronor.</w:t>
            </w:r>
          </w:p>
        </w:tc>
        <w:tc>
          <w:tcPr>
            <w:tcW w:w="709" w:type="dxa"/>
            <w:vAlign w:val="center"/>
          </w:tcPr>
          <w:p w14:paraId="3A798375" w14:textId="14B8803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719929D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D5AFDE0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FBAD5E8" w14:textId="77777777" w:rsidTr="0086788C">
        <w:trPr>
          <w:trHeight w:val="624"/>
        </w:trPr>
        <w:tc>
          <w:tcPr>
            <w:tcW w:w="700" w:type="dxa"/>
          </w:tcPr>
          <w:p w14:paraId="6217B4F9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B1CB061" w:rsidR="003449A4" w:rsidRDefault="005471DE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Mäns övergrepp mot kvinnor är vanligt i Egypten.</w:t>
            </w:r>
          </w:p>
        </w:tc>
        <w:tc>
          <w:tcPr>
            <w:tcW w:w="709" w:type="dxa"/>
            <w:vAlign w:val="center"/>
          </w:tcPr>
          <w:p w14:paraId="3F360979" w14:textId="2E99EADD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7BA42A4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5C1BDBA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54D4AA18" w14:textId="77777777" w:rsidTr="0086788C">
        <w:trPr>
          <w:trHeight w:val="624"/>
        </w:trPr>
        <w:tc>
          <w:tcPr>
            <w:tcW w:w="700" w:type="dxa"/>
          </w:tcPr>
          <w:p w14:paraId="3DAD2A0E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AE08774" w:rsidR="003449A4" w:rsidRDefault="005471DE" w:rsidP="0054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Ofta får kvinnorna bära skulden för övergreppen.</w:t>
            </w:r>
          </w:p>
        </w:tc>
        <w:tc>
          <w:tcPr>
            <w:tcW w:w="709" w:type="dxa"/>
            <w:vAlign w:val="center"/>
          </w:tcPr>
          <w:p w14:paraId="41BEC290" w14:textId="757442C5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3346790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AA65D91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D41A2E8" w14:textId="77777777" w:rsidTr="0086788C">
        <w:trPr>
          <w:trHeight w:val="624"/>
        </w:trPr>
        <w:tc>
          <w:tcPr>
            <w:tcW w:w="700" w:type="dxa"/>
          </w:tcPr>
          <w:p w14:paraId="7D8E3AC6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F9235A6" w:rsidR="003449A4" w:rsidRDefault="005471DE" w:rsidP="0054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Egyptens regering inför en ny lag som ska skärpa straffen för männen.</w:t>
            </w:r>
          </w:p>
        </w:tc>
        <w:tc>
          <w:tcPr>
            <w:tcW w:w="709" w:type="dxa"/>
            <w:vAlign w:val="center"/>
          </w:tcPr>
          <w:p w14:paraId="29CEB927" w14:textId="45B1FF05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7B3E07C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B6B6AE6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FDAC2FC" w14:textId="77777777" w:rsidTr="0086788C">
        <w:trPr>
          <w:trHeight w:val="624"/>
        </w:trPr>
        <w:tc>
          <w:tcPr>
            <w:tcW w:w="700" w:type="dxa"/>
          </w:tcPr>
          <w:p w14:paraId="2A135E46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CDC833E" w:rsidR="003449A4" w:rsidRDefault="009270A0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0A0">
              <w:rPr>
                <w:rFonts w:ascii="Times New Roman" w:hAnsi="Times New Roman" w:cs="Times New Roman"/>
                <w:sz w:val="28"/>
                <w:szCs w:val="28"/>
              </w:rPr>
              <w:t>Alexander Lukasjenko vann återigen presidentvalet i Belarus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nu  med drygt 80 procent av rösterna.</w:t>
            </w:r>
          </w:p>
        </w:tc>
        <w:tc>
          <w:tcPr>
            <w:tcW w:w="709" w:type="dxa"/>
            <w:vAlign w:val="center"/>
          </w:tcPr>
          <w:p w14:paraId="5C090BEF" w14:textId="3E1B224C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1F52FE5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85A7B01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E8B4CD7" w14:textId="77777777" w:rsidTr="0086788C">
        <w:trPr>
          <w:trHeight w:val="624"/>
        </w:trPr>
        <w:tc>
          <w:tcPr>
            <w:tcW w:w="700" w:type="dxa"/>
          </w:tcPr>
          <w:p w14:paraId="1AA06EF4" w14:textId="1C528AFC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792EA151" w:rsidR="003449A4" w:rsidRDefault="002C0906" w:rsidP="002C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allra flesta invånarna tror inte att valet har gått rätt till och vill att </w:t>
            </w:r>
            <w:r w:rsidRPr="009270A0">
              <w:rPr>
                <w:rFonts w:ascii="Times New Roman" w:hAnsi="Times New Roman" w:cs="Times New Roman"/>
                <w:sz w:val="28"/>
                <w:szCs w:val="28"/>
              </w:rPr>
              <w:t xml:space="preserve"> Lukasjenko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avgår.</w:t>
            </w:r>
          </w:p>
        </w:tc>
        <w:tc>
          <w:tcPr>
            <w:tcW w:w="709" w:type="dxa"/>
            <w:vAlign w:val="center"/>
          </w:tcPr>
          <w:p w14:paraId="367DAB1B" w14:textId="3B87E801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A77114C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5429F2D4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33AD69AA" w14:textId="77777777" w:rsidTr="0086788C">
        <w:trPr>
          <w:trHeight w:val="624"/>
        </w:trPr>
        <w:tc>
          <w:tcPr>
            <w:tcW w:w="700" w:type="dxa"/>
          </w:tcPr>
          <w:p w14:paraId="2961E0AB" w14:textId="16D530DD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5FEE23AB" w:rsidR="003449A4" w:rsidRDefault="00DA59F0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femtonårig ung man vann det svenska mästerskapet i höjdhopp.</w:t>
            </w:r>
          </w:p>
        </w:tc>
        <w:tc>
          <w:tcPr>
            <w:tcW w:w="709" w:type="dxa"/>
            <w:vAlign w:val="center"/>
          </w:tcPr>
          <w:p w14:paraId="09ABD9F9" w14:textId="342DEE35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7769CB36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63B678E7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1D25F7FF" w14:textId="77777777" w:rsidTr="0086788C">
        <w:trPr>
          <w:trHeight w:val="624"/>
        </w:trPr>
        <w:tc>
          <w:tcPr>
            <w:tcW w:w="700" w:type="dxa"/>
          </w:tcPr>
          <w:p w14:paraId="7164FBE8" w14:textId="3EE0766C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4DDB50CE" w:rsidR="003449A4" w:rsidRDefault="00DA59F0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Hans vinnande hopp mätte 2 meter och 11 centimeter.</w:t>
            </w:r>
          </w:p>
        </w:tc>
        <w:tc>
          <w:tcPr>
            <w:tcW w:w="709" w:type="dxa"/>
            <w:vAlign w:val="center"/>
          </w:tcPr>
          <w:p w14:paraId="6E3501B0" w14:textId="10477324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790DD0AC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26D01DDC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F0D343C" w14:textId="77777777" w:rsidTr="0086788C">
        <w:trPr>
          <w:trHeight w:val="624"/>
        </w:trPr>
        <w:tc>
          <w:tcPr>
            <w:tcW w:w="700" w:type="dxa"/>
          </w:tcPr>
          <w:p w14:paraId="5C7A0648" w14:textId="6FE736C2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21443BEB" w:rsidR="003449A4" w:rsidRDefault="00C151AC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kilo av Sveriges dyraste svamp kan kosta runt 10 000 kronor i affärerna.</w:t>
            </w:r>
          </w:p>
        </w:tc>
        <w:tc>
          <w:tcPr>
            <w:tcW w:w="709" w:type="dxa"/>
            <w:vAlign w:val="center"/>
          </w:tcPr>
          <w:p w14:paraId="210437A3" w14:textId="043E1AB9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0ADBA7E2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2D1B7989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536731CE" w14:textId="77777777" w:rsidTr="0086788C">
        <w:trPr>
          <w:trHeight w:val="624"/>
        </w:trPr>
        <w:tc>
          <w:tcPr>
            <w:tcW w:w="700" w:type="dxa"/>
          </w:tcPr>
          <w:p w14:paraId="24D36AF9" w14:textId="0065320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DBB9BF6" w14:textId="51BB7126" w:rsidR="003449A4" w:rsidRDefault="00C151AC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är det ett bra år för denna svamp.</w:t>
            </w:r>
          </w:p>
        </w:tc>
        <w:tc>
          <w:tcPr>
            <w:tcW w:w="709" w:type="dxa"/>
            <w:vAlign w:val="center"/>
          </w:tcPr>
          <w:p w14:paraId="015B0D7A" w14:textId="62D3E463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20C462" w14:textId="37923D38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AACE3" w14:textId="341110CD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017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62B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DAE23" w14:textId="77777777" w:rsidR="00262B20" w:rsidRDefault="00262B20" w:rsidP="00AF1C77">
      <w:r>
        <w:separator/>
      </w:r>
    </w:p>
  </w:endnote>
  <w:endnote w:type="continuationSeparator" w:id="0">
    <w:p w14:paraId="7C862B0C" w14:textId="77777777" w:rsidR="00262B20" w:rsidRDefault="00262B2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480EA4B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7D0173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6D301" w14:textId="77777777" w:rsidR="00262B20" w:rsidRDefault="00262B20" w:rsidP="00AF1C77">
      <w:r>
        <w:separator/>
      </w:r>
    </w:p>
  </w:footnote>
  <w:footnote w:type="continuationSeparator" w:id="0">
    <w:p w14:paraId="2D32E71F" w14:textId="77777777" w:rsidR="00262B20" w:rsidRDefault="00262B2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2B20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0906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49A4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6C42"/>
    <w:rsid w:val="004A7D1D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147C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07FD6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71DE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2EB6"/>
    <w:rsid w:val="00583567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0BAE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173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0011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88C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7CC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362"/>
    <w:rsid w:val="0092523F"/>
    <w:rsid w:val="00926B23"/>
    <w:rsid w:val="00926B3F"/>
    <w:rsid w:val="009270A0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104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14B6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56D6"/>
    <w:rsid w:val="00C06487"/>
    <w:rsid w:val="00C07079"/>
    <w:rsid w:val="00C1093E"/>
    <w:rsid w:val="00C11B0D"/>
    <w:rsid w:val="00C1247A"/>
    <w:rsid w:val="00C12918"/>
    <w:rsid w:val="00C151AC"/>
    <w:rsid w:val="00C20BD5"/>
    <w:rsid w:val="00C22D93"/>
    <w:rsid w:val="00C25D92"/>
    <w:rsid w:val="00C26541"/>
    <w:rsid w:val="00C26CCB"/>
    <w:rsid w:val="00C273D2"/>
    <w:rsid w:val="00C2755A"/>
    <w:rsid w:val="00C30177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1552"/>
    <w:rsid w:val="00C63870"/>
    <w:rsid w:val="00C63D0F"/>
    <w:rsid w:val="00C651DB"/>
    <w:rsid w:val="00C669C5"/>
    <w:rsid w:val="00C67AF3"/>
    <w:rsid w:val="00C67FC2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467B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750"/>
    <w:rsid w:val="00D55AFC"/>
    <w:rsid w:val="00D56725"/>
    <w:rsid w:val="00D5775D"/>
    <w:rsid w:val="00D577EA"/>
    <w:rsid w:val="00D61591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59F0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350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17</cp:revision>
  <cp:lastPrinted>2017-09-28T12:49:00Z</cp:lastPrinted>
  <dcterms:created xsi:type="dcterms:W3CDTF">2020-08-17T10:15:00Z</dcterms:created>
  <dcterms:modified xsi:type="dcterms:W3CDTF">2020-08-17T13:27:00Z</dcterms:modified>
</cp:coreProperties>
</file>