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36" w:rsidRPr="00D44D36" w:rsidRDefault="00DA6D9A" w:rsidP="00D44D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44D36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D44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D44D36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D44D36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8239B" w:rsidRPr="00D44D36">
        <w:rPr>
          <w:rFonts w:ascii="Times New Roman" w:hAnsi="Times New Roman" w:cs="Times New Roman"/>
          <w:b/>
          <w:sz w:val="28"/>
          <w:szCs w:val="28"/>
        </w:rPr>
        <w:t>27</w:t>
      </w:r>
      <w:r w:rsidR="002121B4" w:rsidRPr="00D44D36">
        <w:rPr>
          <w:rFonts w:ascii="Times New Roman" w:hAnsi="Times New Roman" w:cs="Times New Roman"/>
          <w:b/>
          <w:sz w:val="28"/>
          <w:szCs w:val="28"/>
        </w:rPr>
        <w:t xml:space="preserve"> januari</w:t>
      </w:r>
      <w:r w:rsidR="00E46870" w:rsidRPr="00D44D36">
        <w:rPr>
          <w:rFonts w:ascii="Times New Roman" w:hAnsi="Times New Roman" w:cs="Times New Roman"/>
          <w:b/>
          <w:sz w:val="28"/>
          <w:szCs w:val="28"/>
        </w:rPr>
        <w:br/>
      </w:r>
    </w:p>
    <w:p w:rsidR="00D44D36" w:rsidRPr="00D44D36" w:rsidRDefault="00D44D36" w:rsidP="00D4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36" w:rsidRPr="00D44D36" w:rsidRDefault="00D44D36" w:rsidP="00D4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36" w:rsidRDefault="00D44D36" w:rsidP="00D44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D36">
        <w:rPr>
          <w:rFonts w:ascii="Times New Roman" w:hAnsi="Times New Roman" w:cs="Times New Roman"/>
          <w:sz w:val="28"/>
          <w:szCs w:val="28"/>
        </w:rPr>
        <w:t>Facit</w:t>
      </w:r>
    </w:p>
    <w:p w:rsidR="00D44D36" w:rsidRPr="00D44D36" w:rsidRDefault="00D44D36" w:rsidP="00D44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36" w:rsidRDefault="00D44D36" w:rsidP="00D44D36">
      <w:pPr>
        <w:rPr>
          <w:rFonts w:ascii="Times New Roman" w:hAnsi="Times New Roman" w:cs="Times New Roman"/>
          <w:sz w:val="24"/>
          <w:szCs w:val="24"/>
        </w:rPr>
      </w:pPr>
    </w:p>
    <w:p w:rsidR="00D44D36" w:rsidRDefault="00D44D36" w:rsidP="00D44D36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D44D36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D44D36">
        <w:tab/>
      </w:r>
      <w:r w:rsidR="00D44D36">
        <w:tab/>
      </w:r>
      <w:r w:rsidR="00D44D36">
        <w:tab/>
      </w:r>
      <w:r w:rsidR="00D44D36">
        <w:tab/>
      </w:r>
      <w:r w:rsidR="00D44D36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D44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226BFF" w:rsidRDefault="00226BF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7" w:type="dxa"/>
            <w:vAlign w:val="center"/>
          </w:tcPr>
          <w:p w:rsidR="00E10277" w:rsidRPr="00053F03" w:rsidRDefault="00B8239B" w:rsidP="00E65FA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Halva tisdagens Klartext handlar om förintelsen.</w:t>
            </w:r>
          </w:p>
        </w:tc>
        <w:tc>
          <w:tcPr>
            <w:tcW w:w="1134" w:type="dxa"/>
            <w:vAlign w:val="center"/>
          </w:tcPr>
          <w:p w:rsidR="00E10277" w:rsidRPr="00053F03" w:rsidRDefault="00B8239B" w:rsidP="00B823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7" w:type="dxa"/>
            <w:vAlign w:val="center"/>
          </w:tcPr>
          <w:p w:rsidR="006C6DDB" w:rsidRPr="00053F03" w:rsidRDefault="00B8239B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mördade sex tusen judar.</w:t>
            </w:r>
          </w:p>
        </w:tc>
        <w:tc>
          <w:tcPr>
            <w:tcW w:w="1134" w:type="dxa"/>
            <w:vAlign w:val="center"/>
          </w:tcPr>
          <w:p w:rsidR="006C6DDB" w:rsidRPr="00053F03" w:rsidRDefault="00B8239B" w:rsidP="00B823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6BF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26BFF" w:rsidRPr="00053F03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7" w:type="dxa"/>
            <w:vAlign w:val="center"/>
          </w:tcPr>
          <w:p w:rsidR="00226BFF" w:rsidRDefault="00B8239B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var den en ceremoni i Auschwitz för att minnas alla offren.</w:t>
            </w:r>
          </w:p>
        </w:tc>
        <w:tc>
          <w:tcPr>
            <w:tcW w:w="1134" w:type="dxa"/>
            <w:vAlign w:val="center"/>
          </w:tcPr>
          <w:p w:rsidR="00226BFF" w:rsidRDefault="002F44BE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26BFF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7" w:type="dxa"/>
            <w:vAlign w:val="center"/>
          </w:tcPr>
          <w:p w:rsidR="006C6DDB" w:rsidRPr="00053F03" w:rsidRDefault="00B8239B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som hade överlevt Auschwitz sjöng en sång vid ceremonin.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E65FA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5F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F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7" w:type="dxa"/>
            <w:vAlign w:val="center"/>
          </w:tcPr>
          <w:p w:rsidR="006C6DDB" w:rsidRPr="00053F03" w:rsidRDefault="00B8239B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40 år sedan fångarna i Auschwitz blev fria.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7" w:type="dxa"/>
            <w:vAlign w:val="center"/>
          </w:tcPr>
          <w:p w:rsidR="006C6DDB" w:rsidRPr="00053F03" w:rsidRDefault="00B8239B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Förintelsen hände under första världskriget.</w:t>
            </w:r>
          </w:p>
        </w:tc>
        <w:tc>
          <w:tcPr>
            <w:tcW w:w="1134" w:type="dxa"/>
            <w:vAlign w:val="center"/>
          </w:tcPr>
          <w:p w:rsidR="006C6DDB" w:rsidRPr="00053F03" w:rsidRDefault="00B8239B" w:rsidP="00B823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7" w:type="dxa"/>
            <w:vAlign w:val="center"/>
          </w:tcPr>
          <w:p w:rsidR="006C6DDB" w:rsidRPr="00263B48" w:rsidRDefault="00B8239B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mördade också romer och homosexuella människor.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88494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494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94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7" w:type="dxa"/>
            <w:vAlign w:val="center"/>
          </w:tcPr>
          <w:p w:rsidR="006C6DDB" w:rsidRDefault="00B8239B" w:rsidP="00B823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blev skjutna direkt.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7" w:type="dxa"/>
            <w:vAlign w:val="center"/>
          </w:tcPr>
          <w:p w:rsidR="006C6DDB" w:rsidRPr="00812CCD" w:rsidRDefault="00B8239B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blev fångar i koncentrationsläger</w:t>
            </w:r>
            <w:r w:rsidR="00E23C52">
              <w:rPr>
                <w:rFonts w:ascii="Times New Roman" w:hAnsi="Times New Roman" w:cs="Times New Roman"/>
                <w:sz w:val="24"/>
                <w:szCs w:val="24"/>
              </w:rPr>
              <w:t xml:space="preserve"> och dödades senare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C6DDB" w:rsidRPr="00053F03" w:rsidRDefault="00B8239B" w:rsidP="00B823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B8239B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7" w:type="dxa"/>
            <w:vAlign w:val="center"/>
          </w:tcPr>
          <w:p w:rsidR="006C6DDB" w:rsidRPr="0029367C" w:rsidRDefault="00E23C52" w:rsidP="00E23C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sovjetiska soldater som kom till Auschwitz och befriade de överlevande.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7" w:type="dxa"/>
            <w:vAlign w:val="center"/>
          </w:tcPr>
          <w:p w:rsidR="006C6DDB" w:rsidRPr="00053F03" w:rsidRDefault="00E23C52" w:rsidP="00BB05B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viktigt att man glömmer förintelsen.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7" w:type="dxa"/>
            <w:vAlign w:val="center"/>
          </w:tcPr>
          <w:p w:rsidR="006C6DDB" w:rsidRPr="00053F03" w:rsidRDefault="00E23C52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Svenska nazister respekterar minnesdagen.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7" w:type="dxa"/>
            <w:vAlign w:val="center"/>
          </w:tcPr>
          <w:p w:rsidR="006C6DDB" w:rsidRPr="00053F03" w:rsidRDefault="00E23C52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har hotat Kärrtorps gymnasium i Stockholm.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7" w:type="dxa"/>
            <w:vAlign w:val="center"/>
          </w:tcPr>
          <w:p w:rsidR="006C6DDB" w:rsidRPr="00053F03" w:rsidRDefault="00DA0863" w:rsidP="005210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Nilsson bor i Kärrtorp.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7" w:type="dxa"/>
            <w:vAlign w:val="center"/>
          </w:tcPr>
          <w:p w:rsidR="006C6DDB" w:rsidRPr="00053F03" w:rsidRDefault="00DA0863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hade spärrat av framför gymnasiet.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7" w:type="dxa"/>
            <w:vAlign w:val="center"/>
          </w:tcPr>
          <w:p w:rsidR="006C6DDB" w:rsidRDefault="00DA0863" w:rsidP="006231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avspärrat med plastband.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7" w:type="dxa"/>
            <w:vAlign w:val="center"/>
          </w:tcPr>
          <w:p w:rsidR="006C6DDB" w:rsidRPr="00053F03" w:rsidRDefault="00DA0863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banden stod namnet på en nazistisk grupp.</w:t>
            </w:r>
          </w:p>
        </w:tc>
        <w:tc>
          <w:tcPr>
            <w:tcW w:w="1134" w:type="dxa"/>
            <w:vAlign w:val="center"/>
          </w:tcPr>
          <w:p w:rsidR="006C6DDB" w:rsidRPr="00053F03" w:rsidRDefault="00DA0863" w:rsidP="00DA086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7" w:type="dxa"/>
            <w:vAlign w:val="center"/>
          </w:tcPr>
          <w:p w:rsidR="006C6DDB" w:rsidRDefault="00DA0863" w:rsidP="00DA08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första gången som Kärrtorp hotades av nazister.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6231F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1F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31F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7" w:type="dxa"/>
            <w:vAlign w:val="center"/>
          </w:tcPr>
          <w:p w:rsidR="006C6DDB" w:rsidRDefault="00DA0863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klottrade hakkors på gymnasiet.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7" w:type="dxa"/>
            <w:vAlign w:val="center"/>
          </w:tcPr>
          <w:p w:rsidR="006C6DDB" w:rsidRPr="00053F03" w:rsidRDefault="00DA0863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 tycker att alla människor är lika mycket värda.</w:t>
            </w:r>
          </w:p>
        </w:tc>
        <w:tc>
          <w:tcPr>
            <w:tcW w:w="1134" w:type="dxa"/>
            <w:vAlign w:val="center"/>
          </w:tcPr>
          <w:p w:rsidR="006C6DDB" w:rsidRPr="00053F03" w:rsidRDefault="00DA0863" w:rsidP="00DA086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7" w:type="dxa"/>
            <w:vAlign w:val="center"/>
          </w:tcPr>
          <w:p w:rsidR="006C6DDB" w:rsidRPr="00053F03" w:rsidRDefault="00DA0863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 har också attackerat demonstranter i Kärrtorp.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4131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7" w:type="dxa"/>
            <w:vAlign w:val="center"/>
          </w:tcPr>
          <w:p w:rsidR="006C6DDB" w:rsidRPr="00053F03" w:rsidRDefault="00DA0863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Nilsson är medlem i Vänsterpartiets ungdomsförbund.</w:t>
            </w:r>
          </w:p>
        </w:tc>
        <w:tc>
          <w:tcPr>
            <w:tcW w:w="1134" w:type="dxa"/>
            <w:vAlign w:val="center"/>
          </w:tcPr>
          <w:p w:rsidR="006C6DDB" w:rsidRPr="00053F03" w:rsidRDefault="00DA0863" w:rsidP="00DA086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7" w:type="dxa"/>
            <w:vAlign w:val="center"/>
          </w:tcPr>
          <w:p w:rsidR="006C6DDB" w:rsidRDefault="00DA0863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Nazisterna har satt upp </w:t>
            </w:r>
            <w:r w:rsidR="00DB7A67">
              <w:rPr>
                <w:rFonts w:ascii="Times New Roman" w:hAnsi="Times New Roman" w:cs="Times New Roman"/>
                <w:sz w:val="24"/>
                <w:szCs w:val="24"/>
              </w:rPr>
              <w:t>likadana plastband på många ställen.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7" w:type="dxa"/>
            <w:vAlign w:val="center"/>
          </w:tcPr>
          <w:p w:rsidR="006C6DDB" w:rsidRPr="00053F03" w:rsidRDefault="00DB7A67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har aldrig hotat några journalister.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226B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7" w:type="dxa"/>
            <w:vAlign w:val="center"/>
          </w:tcPr>
          <w:p w:rsidR="006C6DDB" w:rsidRPr="00053F03" w:rsidRDefault="00DB7A67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blev gömd av sin mamma och kom aldrig till Auschwitz.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2B7C8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97" w:type="dxa"/>
            <w:vAlign w:val="center"/>
          </w:tcPr>
          <w:p w:rsidR="006C6DDB" w:rsidRPr="00053F03" w:rsidRDefault="00DB7A67" w:rsidP="00DB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Mamman hittade en polsk familj som vågade gömma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C6DDB" w:rsidRPr="00053F03" w:rsidRDefault="00DB7A67" w:rsidP="00DB7A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226BFF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7" w:type="dxa"/>
            <w:vAlign w:val="center"/>
          </w:tcPr>
          <w:p w:rsidR="006C6DDB" w:rsidRDefault="00DB7A67" w:rsidP="006C6051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förbjudet att gömma judar i Polen.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5B3F69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7" w:type="dxa"/>
            <w:vAlign w:val="center"/>
          </w:tcPr>
          <w:p w:rsidR="006C6DDB" w:rsidRPr="00053F03" w:rsidRDefault="00DB7A67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bodde på vinden i ett och ett halvt år.</w:t>
            </w:r>
          </w:p>
        </w:tc>
        <w:tc>
          <w:tcPr>
            <w:tcW w:w="1134" w:type="dxa"/>
            <w:vAlign w:val="center"/>
          </w:tcPr>
          <w:p w:rsidR="006C6DDB" w:rsidRPr="00053F03" w:rsidRDefault="002F44BE" w:rsidP="00226B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7A67" w:rsidRPr="00053F03" w:rsidTr="005F4CAA">
        <w:trPr>
          <w:trHeight w:val="454"/>
        </w:trPr>
        <w:tc>
          <w:tcPr>
            <w:tcW w:w="516" w:type="dxa"/>
            <w:vAlign w:val="center"/>
          </w:tcPr>
          <w:p w:rsidR="00DB7A67" w:rsidRDefault="00DB7A67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7" w:type="dxa"/>
            <w:vAlign w:val="center"/>
          </w:tcPr>
          <w:p w:rsidR="00DB7A67" w:rsidRDefault="00DB7A67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Hannas föräldrar kom till Auschwitz.</w:t>
            </w:r>
          </w:p>
        </w:tc>
        <w:tc>
          <w:tcPr>
            <w:tcW w:w="1134" w:type="dxa"/>
            <w:vAlign w:val="center"/>
          </w:tcPr>
          <w:p w:rsidR="00DB7A67" w:rsidRPr="00053F03" w:rsidRDefault="00DB7A67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7A67" w:rsidRPr="00053F03" w:rsidTr="005F4CAA">
        <w:trPr>
          <w:trHeight w:val="454"/>
        </w:trPr>
        <w:tc>
          <w:tcPr>
            <w:tcW w:w="516" w:type="dxa"/>
            <w:vAlign w:val="center"/>
          </w:tcPr>
          <w:p w:rsidR="00DB7A67" w:rsidRDefault="00DB7A67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7" w:type="dxa"/>
            <w:vAlign w:val="center"/>
          </w:tcPr>
          <w:p w:rsidR="00DB7A67" w:rsidRDefault="00DB7A67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Över ingången till Auschwitz fanns det en skylt där det stod: Arbete är roligt.</w:t>
            </w:r>
          </w:p>
        </w:tc>
        <w:tc>
          <w:tcPr>
            <w:tcW w:w="1134" w:type="dxa"/>
            <w:vAlign w:val="center"/>
          </w:tcPr>
          <w:p w:rsidR="00DB7A67" w:rsidRPr="00053F03" w:rsidRDefault="00DB7A67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7A67" w:rsidRPr="00053F03" w:rsidTr="005F4CAA">
        <w:trPr>
          <w:trHeight w:val="454"/>
        </w:trPr>
        <w:tc>
          <w:tcPr>
            <w:tcW w:w="516" w:type="dxa"/>
            <w:vAlign w:val="center"/>
          </w:tcPr>
          <w:p w:rsidR="00DB7A67" w:rsidRDefault="00DB7A67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97" w:type="dxa"/>
            <w:vAlign w:val="center"/>
          </w:tcPr>
          <w:p w:rsidR="00DB7A67" w:rsidRDefault="00DB7A67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mådde bra när hon blev utsläppt ur källaren.</w:t>
            </w:r>
          </w:p>
        </w:tc>
        <w:tc>
          <w:tcPr>
            <w:tcW w:w="1134" w:type="dxa"/>
            <w:vAlign w:val="center"/>
          </w:tcPr>
          <w:p w:rsidR="00DB7A67" w:rsidRPr="00053F03" w:rsidRDefault="00DB7A67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7A67" w:rsidRPr="00053F03" w:rsidTr="005F4CAA">
        <w:trPr>
          <w:trHeight w:val="454"/>
        </w:trPr>
        <w:tc>
          <w:tcPr>
            <w:tcW w:w="516" w:type="dxa"/>
            <w:vAlign w:val="center"/>
          </w:tcPr>
          <w:p w:rsidR="00DB7A67" w:rsidRDefault="00DB7A67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97" w:type="dxa"/>
            <w:vAlign w:val="center"/>
          </w:tcPr>
          <w:p w:rsidR="00DB7A67" w:rsidRDefault="00DB7A67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båda föräldrar hade mördats.</w:t>
            </w:r>
          </w:p>
        </w:tc>
        <w:tc>
          <w:tcPr>
            <w:tcW w:w="1134" w:type="dxa"/>
            <w:vAlign w:val="center"/>
          </w:tcPr>
          <w:p w:rsidR="00DB7A67" w:rsidRPr="00053F03" w:rsidRDefault="00DB7A67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894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894" w:rsidRDefault="00C20894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97" w:type="dxa"/>
            <w:vAlign w:val="center"/>
          </w:tcPr>
          <w:p w:rsidR="00C20894" w:rsidRDefault="00C20894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Röda Korset hjälpte mamman att hitta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0894" w:rsidRPr="00053F03" w:rsidRDefault="00C20894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894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894" w:rsidRDefault="00C20894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C20894" w:rsidRDefault="00C20894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0894" w:rsidRDefault="00C20894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AB" w:rsidRDefault="00676DAB" w:rsidP="003B3095">
      <w:r>
        <w:separator/>
      </w:r>
    </w:p>
  </w:endnote>
  <w:endnote w:type="continuationSeparator" w:id="0">
    <w:p w:rsidR="00676DAB" w:rsidRDefault="00676DAB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AB" w:rsidRDefault="00676DAB" w:rsidP="003B3095">
      <w:r>
        <w:separator/>
      </w:r>
    </w:p>
  </w:footnote>
  <w:footnote w:type="continuationSeparator" w:id="0">
    <w:p w:rsidR="00676DAB" w:rsidRDefault="00676DAB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26BFF"/>
    <w:rsid w:val="00230053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1F9A"/>
    <w:rsid w:val="005B2FD3"/>
    <w:rsid w:val="005B3F69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6DAB"/>
    <w:rsid w:val="00677924"/>
    <w:rsid w:val="00677B0C"/>
    <w:rsid w:val="0068148C"/>
    <w:rsid w:val="00686ED6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29D2"/>
    <w:rsid w:val="0088494C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E6EFE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07EC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208F"/>
    <w:rsid w:val="00C17C27"/>
    <w:rsid w:val="00C206E6"/>
    <w:rsid w:val="00C20894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44D36"/>
    <w:rsid w:val="00D558E2"/>
    <w:rsid w:val="00D64F51"/>
    <w:rsid w:val="00D72F3E"/>
    <w:rsid w:val="00D83AC4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D99ED-8D38-40E5-919C-0F888F9C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4B601-071C-40D4-B1AC-DCE28FB9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2830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2015-01-27T20:24:00Z</dcterms:created>
  <dcterms:modified xsi:type="dcterms:W3CDTF">2015-01-27T20:26:00Z</dcterms:modified>
</cp:coreProperties>
</file>