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63" w:rsidRDefault="00DA6D9A" w:rsidP="00A4486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4D67FA">
        <w:rPr>
          <w:rFonts w:ascii="Times New Roman" w:hAnsi="Times New Roman" w:cs="Times New Roman"/>
          <w:b/>
          <w:sz w:val="28"/>
          <w:szCs w:val="28"/>
        </w:rPr>
        <w:t>8</w:t>
      </w:r>
      <w:r w:rsidR="007E1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A11">
        <w:rPr>
          <w:rFonts w:ascii="Times New Roman" w:hAnsi="Times New Roman" w:cs="Times New Roman"/>
          <w:b/>
          <w:sz w:val="28"/>
          <w:szCs w:val="28"/>
        </w:rPr>
        <w:t>april</w:t>
      </w:r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A44863" w:rsidRDefault="00A44863" w:rsidP="00A448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863" w:rsidRPr="00A44863" w:rsidRDefault="00A44863" w:rsidP="00A44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863">
        <w:rPr>
          <w:rFonts w:ascii="Times New Roman" w:hAnsi="Times New Roman" w:cs="Times New Roman"/>
          <w:sz w:val="28"/>
          <w:szCs w:val="28"/>
        </w:rPr>
        <w:t>Facit</w:t>
      </w:r>
    </w:p>
    <w:p w:rsidR="00A44863" w:rsidRDefault="00A44863" w:rsidP="00A448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863" w:rsidRDefault="00A44863" w:rsidP="00A448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A44863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bookmarkStart w:id="0" w:name="_GoBack"/>
      <w:bookmarkEnd w:id="0"/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A44863">
        <w:tab/>
      </w:r>
      <w:r w:rsidR="00A44863">
        <w:tab/>
      </w:r>
      <w:r w:rsidR="00A44863">
        <w:tab/>
      </w:r>
      <w:r w:rsidR="00A44863">
        <w:tab/>
      </w:r>
      <w:r w:rsidR="00A44863">
        <w:tab/>
        <w:t xml:space="preserve">                 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Rätt Fel</w:t>
      </w:r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3861E0" w:rsidRPr="00053F03" w:rsidTr="004600D0">
        <w:trPr>
          <w:trHeight w:val="454"/>
        </w:trPr>
        <w:tc>
          <w:tcPr>
            <w:tcW w:w="516" w:type="dxa"/>
            <w:vAlign w:val="center"/>
          </w:tcPr>
          <w:p w:rsidR="003861E0" w:rsidRPr="00053F03" w:rsidRDefault="003861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3861E0" w:rsidRPr="00053F03" w:rsidRDefault="006F202B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har skjutit ihjäl en man i Uppsala.</w:t>
            </w:r>
          </w:p>
        </w:tc>
        <w:tc>
          <w:tcPr>
            <w:tcW w:w="1134" w:type="dxa"/>
            <w:vAlign w:val="center"/>
          </w:tcPr>
          <w:p w:rsidR="003861E0" w:rsidRPr="00053F03" w:rsidRDefault="000227E1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4C40D7" w:rsidRPr="00053F03" w:rsidRDefault="006F202B" w:rsidP="004542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fanns 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vittne</w:t>
            </w:r>
            <w:r w:rsidR="0045427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skjutandet.</w:t>
            </w:r>
          </w:p>
        </w:tc>
        <w:tc>
          <w:tcPr>
            <w:tcW w:w="1134" w:type="dxa"/>
            <w:vAlign w:val="center"/>
          </w:tcPr>
          <w:p w:rsidR="004C40D7" w:rsidRPr="00053F03" w:rsidRDefault="000227E1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4C40D7" w:rsidRPr="0029367C" w:rsidRDefault="006F202B" w:rsidP="002239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skjutne mannen var 34 år gammal.</w:t>
            </w:r>
          </w:p>
        </w:tc>
        <w:tc>
          <w:tcPr>
            <w:tcW w:w="1134" w:type="dxa"/>
            <w:vAlign w:val="center"/>
          </w:tcPr>
          <w:p w:rsidR="004C40D7" w:rsidRPr="00053F03" w:rsidRDefault="000227E1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4C40D7" w:rsidRPr="0029367C" w:rsidRDefault="006F202B" w:rsidP="00FD58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34-åringen var en kärleksfull äkta man som aldrig var elak mot sin fru.</w:t>
            </w:r>
          </w:p>
        </w:tc>
        <w:tc>
          <w:tcPr>
            <w:tcW w:w="1134" w:type="dxa"/>
            <w:vAlign w:val="center"/>
          </w:tcPr>
          <w:p w:rsidR="004C40D7" w:rsidRPr="00053F03" w:rsidRDefault="000227E1" w:rsidP="00F65A1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65A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4C40D7" w:rsidRPr="0029367C" w:rsidRDefault="006F202B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54277">
              <w:rPr>
                <w:rFonts w:ascii="Times New Roman" w:hAnsi="Times New Roman" w:cs="Times New Roman"/>
                <w:sz w:val="24"/>
                <w:szCs w:val="24"/>
              </w:rPr>
              <w:t xml:space="preserve">annen åkte hem till sin familj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och lagade mat.</w:t>
            </w:r>
          </w:p>
        </w:tc>
        <w:tc>
          <w:tcPr>
            <w:tcW w:w="1134" w:type="dxa"/>
            <w:vAlign w:val="center"/>
          </w:tcPr>
          <w:p w:rsidR="004C40D7" w:rsidRPr="00053F03" w:rsidRDefault="000227E1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4C40D7" w:rsidRPr="0029367C" w:rsidRDefault="006F202B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Christer Nordström är polis i Uppsala.</w:t>
            </w:r>
          </w:p>
        </w:tc>
        <w:tc>
          <w:tcPr>
            <w:tcW w:w="1134" w:type="dxa"/>
            <w:vAlign w:val="center"/>
          </w:tcPr>
          <w:p w:rsidR="004C40D7" w:rsidRPr="00053F03" w:rsidRDefault="000227E1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29367C" w:rsidRDefault="004C40D7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4C40D7" w:rsidRPr="0029367C" w:rsidRDefault="006F202B" w:rsidP="00686E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Christer Nordström hotade 34-åringen med två knivar.</w:t>
            </w:r>
          </w:p>
        </w:tc>
        <w:tc>
          <w:tcPr>
            <w:tcW w:w="1134" w:type="dxa"/>
            <w:vAlign w:val="center"/>
          </w:tcPr>
          <w:p w:rsidR="004C40D7" w:rsidRPr="00053F03" w:rsidRDefault="000227E1" w:rsidP="00F65A1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65A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6F202B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kom till 34-åringens bostad och sköt två varningsskott mot honom.</w:t>
            </w:r>
          </w:p>
        </w:tc>
        <w:tc>
          <w:tcPr>
            <w:tcW w:w="1134" w:type="dxa"/>
            <w:vAlign w:val="center"/>
          </w:tcPr>
          <w:p w:rsidR="004C40D7" w:rsidRPr="00053F03" w:rsidRDefault="000227E1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6F202B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sköt mannen eftersom ha</w:t>
            </w:r>
            <w:r w:rsidR="0045427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hotade dem med sin pistol.</w:t>
            </w:r>
          </w:p>
        </w:tc>
        <w:tc>
          <w:tcPr>
            <w:tcW w:w="1134" w:type="dxa"/>
            <w:vAlign w:val="center"/>
          </w:tcPr>
          <w:p w:rsidR="004C40D7" w:rsidRPr="00053F03" w:rsidRDefault="000227E1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6F202B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man vill veta mer om det här fallet, kan man läsa på Klartexts hemsida.</w:t>
            </w:r>
          </w:p>
        </w:tc>
        <w:tc>
          <w:tcPr>
            <w:tcW w:w="1134" w:type="dxa"/>
            <w:vAlign w:val="center"/>
          </w:tcPr>
          <w:p w:rsidR="004C40D7" w:rsidRPr="00053F03" w:rsidRDefault="000227E1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6F202B" w:rsidP="0035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Förra året gick Hjulstabron sönder .</w:t>
            </w:r>
          </w:p>
        </w:tc>
        <w:tc>
          <w:tcPr>
            <w:tcW w:w="1134" w:type="dxa"/>
            <w:vAlign w:val="center"/>
          </w:tcPr>
          <w:p w:rsidR="004C40D7" w:rsidRPr="00053F03" w:rsidRDefault="000227E1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6F202B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760EC">
              <w:rPr>
                <w:rFonts w:ascii="Times New Roman" w:hAnsi="Times New Roman" w:cs="Times New Roman"/>
                <w:sz w:val="24"/>
                <w:szCs w:val="24"/>
              </w:rPr>
              <w:t xml:space="preserve">olisen jagade två brottslingar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och ville stoppa dem genom att öppna bron.</w:t>
            </w:r>
          </w:p>
        </w:tc>
        <w:tc>
          <w:tcPr>
            <w:tcW w:w="1134" w:type="dxa"/>
            <w:vAlign w:val="center"/>
          </w:tcPr>
          <w:p w:rsidR="004C40D7" w:rsidRPr="00053F03" w:rsidRDefault="000227E1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E760EC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mitt på dagen, så det var lätt att se att bron hade öppnats.</w:t>
            </w:r>
          </w:p>
        </w:tc>
        <w:tc>
          <w:tcPr>
            <w:tcW w:w="1134" w:type="dxa"/>
            <w:vAlign w:val="center"/>
          </w:tcPr>
          <w:p w:rsidR="004C40D7" w:rsidRPr="00053F03" w:rsidRDefault="000227E1" w:rsidP="00506B4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B4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6B4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62CB9" w:rsidRPr="00053F03" w:rsidTr="004600D0">
        <w:trPr>
          <w:trHeight w:val="373"/>
        </w:trPr>
        <w:tc>
          <w:tcPr>
            <w:tcW w:w="516" w:type="dxa"/>
            <w:vAlign w:val="center"/>
          </w:tcPr>
          <w:p w:rsidR="00162CB9" w:rsidRPr="00053F03" w:rsidRDefault="00162CB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62CB9" w:rsidRPr="00053F03" w:rsidRDefault="00E760EC" w:rsidP="00353D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Brottslingarna körde rakt ut i vattnet och dog.</w:t>
            </w:r>
          </w:p>
        </w:tc>
        <w:tc>
          <w:tcPr>
            <w:tcW w:w="1134" w:type="dxa"/>
            <w:vAlign w:val="center"/>
          </w:tcPr>
          <w:p w:rsidR="00162CB9" w:rsidRPr="00053F03" w:rsidRDefault="000227E1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62C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62CB9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B9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06B43" w:rsidRPr="00053F03" w:rsidTr="004600D0">
        <w:trPr>
          <w:trHeight w:val="454"/>
        </w:trPr>
        <w:tc>
          <w:tcPr>
            <w:tcW w:w="516" w:type="dxa"/>
            <w:vAlign w:val="center"/>
          </w:tcPr>
          <w:p w:rsidR="00506B43" w:rsidRPr="00053F03" w:rsidRDefault="00506B4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06B43" w:rsidRPr="00053F03" w:rsidRDefault="00E760EC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Tingsrätten ville inte döma poliserna.</w:t>
            </w:r>
          </w:p>
        </w:tc>
        <w:tc>
          <w:tcPr>
            <w:tcW w:w="1134" w:type="dxa"/>
            <w:vAlign w:val="center"/>
          </w:tcPr>
          <w:p w:rsidR="00506B43" w:rsidRPr="00053F03" w:rsidRDefault="000227E1" w:rsidP="00F65A1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06B4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65A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E760EC" w:rsidP="002725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Poliserna måste betala böter som straff.</w:t>
            </w:r>
          </w:p>
        </w:tc>
        <w:tc>
          <w:tcPr>
            <w:tcW w:w="1134" w:type="dxa"/>
            <w:vAlign w:val="center"/>
          </w:tcPr>
          <w:p w:rsidR="004C40D7" w:rsidRPr="00053F03" w:rsidRDefault="000227E1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E760EC" w:rsidP="008174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Tisdagen var Rumäniens nationaldag.</w:t>
            </w:r>
          </w:p>
        </w:tc>
        <w:tc>
          <w:tcPr>
            <w:tcW w:w="1134" w:type="dxa"/>
            <w:vAlign w:val="center"/>
          </w:tcPr>
          <w:p w:rsidR="004C40D7" w:rsidRPr="00053F03" w:rsidRDefault="000227E1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677B0C" w:rsidRDefault="00E760EC" w:rsidP="00F535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Rumänien finns det många romer som har ett svårt liv.</w:t>
            </w:r>
          </w:p>
        </w:tc>
        <w:tc>
          <w:tcPr>
            <w:tcW w:w="1134" w:type="dxa"/>
            <w:vAlign w:val="center"/>
          </w:tcPr>
          <w:p w:rsidR="004C40D7" w:rsidRPr="00053F03" w:rsidRDefault="000227E1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E760EC" w:rsidP="00E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romer kommer till Sverige eftersom de vill göra affärer med svenskarna.</w:t>
            </w:r>
          </w:p>
        </w:tc>
        <w:tc>
          <w:tcPr>
            <w:tcW w:w="1134" w:type="dxa"/>
            <w:vAlign w:val="center"/>
          </w:tcPr>
          <w:p w:rsidR="004C40D7" w:rsidRPr="00053F03" w:rsidRDefault="000227E1" w:rsidP="0081729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729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729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1729E" w:rsidRPr="00053F03" w:rsidTr="004600D0">
        <w:trPr>
          <w:trHeight w:val="454"/>
        </w:trPr>
        <w:tc>
          <w:tcPr>
            <w:tcW w:w="516" w:type="dxa"/>
            <w:vAlign w:val="center"/>
          </w:tcPr>
          <w:p w:rsidR="0081729E" w:rsidRPr="00053F03" w:rsidRDefault="0081729E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81729E" w:rsidRPr="00053F03" w:rsidRDefault="00E760EC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svenska regeringen tycker inte om att romer sitter på gatorna och tigger pengar.</w:t>
            </w:r>
          </w:p>
        </w:tc>
        <w:tc>
          <w:tcPr>
            <w:tcW w:w="1134" w:type="dxa"/>
            <w:vAlign w:val="center"/>
          </w:tcPr>
          <w:p w:rsidR="0081729E" w:rsidRPr="00053F03" w:rsidRDefault="000227E1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729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1729E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729E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4C40D7" w:rsidRDefault="00E760EC" w:rsidP="001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rumänska regeringen har bett den svenska regeringen att romerna ska få det bättre i Sverige.</w:t>
            </w:r>
          </w:p>
        </w:tc>
        <w:tc>
          <w:tcPr>
            <w:tcW w:w="1134" w:type="dxa"/>
            <w:vAlign w:val="center"/>
          </w:tcPr>
          <w:p w:rsidR="004C40D7" w:rsidRPr="00053F03" w:rsidRDefault="000227E1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4C40D7" w:rsidRDefault="00E760EC" w:rsidP="00E7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Birgitta Olsson är EU-minister och hon är jättearg på den rumänska regeringen.</w:t>
            </w:r>
          </w:p>
        </w:tc>
        <w:tc>
          <w:tcPr>
            <w:tcW w:w="1134" w:type="dxa"/>
            <w:vAlign w:val="center"/>
          </w:tcPr>
          <w:p w:rsidR="004C40D7" w:rsidRPr="00053F03" w:rsidRDefault="000227E1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4C40D7" w:rsidRDefault="00E760EC" w:rsidP="0045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rumänska regeringen har visat ovilja och ointresse att lösa</w:t>
            </w:r>
            <w:r w:rsidR="00454277">
              <w:rPr>
                <w:rFonts w:ascii="Times New Roman" w:hAnsi="Times New Roman" w:cs="Times New Roman"/>
                <w:sz w:val="24"/>
                <w:szCs w:val="24"/>
              </w:rPr>
              <w:t xml:space="preserve"> romernas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problem.</w:t>
            </w:r>
          </w:p>
        </w:tc>
        <w:tc>
          <w:tcPr>
            <w:tcW w:w="1134" w:type="dxa"/>
            <w:vAlign w:val="center"/>
          </w:tcPr>
          <w:p w:rsidR="004C40D7" w:rsidRPr="00053F03" w:rsidRDefault="000227E1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4C40D7" w:rsidRDefault="00E760EC" w:rsidP="00E7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Rumänien vill använda EU-pengar till att hjälpa romerna.</w:t>
            </w:r>
          </w:p>
        </w:tc>
        <w:tc>
          <w:tcPr>
            <w:tcW w:w="1134" w:type="dxa"/>
            <w:vAlign w:val="center"/>
          </w:tcPr>
          <w:p w:rsidR="004C40D7" w:rsidRPr="00053F03" w:rsidRDefault="000227E1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4C40D7" w:rsidRDefault="00E760EC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svenska regeringen vill att alla Sveriges kommuner ska tänka på hur de ska stoppa rasism.</w:t>
            </w:r>
          </w:p>
        </w:tc>
        <w:tc>
          <w:tcPr>
            <w:tcW w:w="1134" w:type="dxa"/>
            <w:vAlign w:val="center"/>
          </w:tcPr>
          <w:p w:rsidR="004C40D7" w:rsidRPr="00053F03" w:rsidRDefault="000227E1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8097" w:type="dxa"/>
            <w:vAlign w:val="center"/>
          </w:tcPr>
          <w:p w:rsidR="004C40D7" w:rsidRDefault="00E760EC" w:rsidP="00E7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Abdikadir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är somalier.</w:t>
            </w:r>
          </w:p>
        </w:tc>
        <w:tc>
          <w:tcPr>
            <w:tcW w:w="1134" w:type="dxa"/>
            <w:vAlign w:val="center"/>
          </w:tcPr>
          <w:p w:rsidR="004C40D7" w:rsidRPr="00053F03" w:rsidRDefault="000227E1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97" w:type="dxa"/>
            <w:vAlign w:val="center"/>
          </w:tcPr>
          <w:p w:rsidR="004C40D7" w:rsidRDefault="004D67FA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och hans familj bor i Forserum i Småland.</w:t>
            </w:r>
          </w:p>
        </w:tc>
        <w:tc>
          <w:tcPr>
            <w:tcW w:w="1134" w:type="dxa"/>
            <w:vAlign w:val="center"/>
          </w:tcPr>
          <w:p w:rsidR="004C40D7" w:rsidRPr="00053F03" w:rsidRDefault="000227E1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19FA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19FA" w:rsidRDefault="00E119F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E119FA" w:rsidRDefault="004D67FA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Forserum har det aldrig funnits några rasister.</w:t>
            </w:r>
          </w:p>
        </w:tc>
        <w:tc>
          <w:tcPr>
            <w:tcW w:w="1134" w:type="dxa"/>
            <w:vAlign w:val="center"/>
          </w:tcPr>
          <w:p w:rsidR="00E119FA" w:rsidRPr="00053F03" w:rsidRDefault="000227E1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9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19F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19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19FA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19FA" w:rsidRDefault="00E119F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E119FA" w:rsidRDefault="004D67FA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ingen moské i Forserum.</w:t>
            </w:r>
          </w:p>
        </w:tc>
        <w:tc>
          <w:tcPr>
            <w:tcW w:w="1134" w:type="dxa"/>
            <w:vAlign w:val="center"/>
          </w:tcPr>
          <w:p w:rsidR="00E119FA" w:rsidRPr="00053F03" w:rsidRDefault="000227E1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9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19F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19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19FA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19FA" w:rsidRDefault="00E119F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E119FA" w:rsidRDefault="004D67FA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Barnen vågade inte gå till skolan för de var så rädda.</w:t>
            </w:r>
          </w:p>
        </w:tc>
        <w:tc>
          <w:tcPr>
            <w:tcW w:w="1134" w:type="dxa"/>
            <w:vAlign w:val="center"/>
          </w:tcPr>
          <w:p w:rsidR="00E119FA" w:rsidRPr="00053F03" w:rsidRDefault="004D67FA" w:rsidP="004D67F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19F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4600D0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B76937" w:rsidRDefault="004D67FA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Kommunerna måste skriva en plan där de beskriver vad de ska göra mot rasism.</w:t>
            </w:r>
          </w:p>
        </w:tc>
        <w:tc>
          <w:tcPr>
            <w:tcW w:w="1134" w:type="dxa"/>
            <w:vAlign w:val="center"/>
          </w:tcPr>
          <w:p w:rsidR="00B76937" w:rsidRPr="00053F03" w:rsidRDefault="000227E1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4600D0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B76937" w:rsidRDefault="004D67FA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Forserum har det bli</w:t>
            </w:r>
            <w:r w:rsidR="0045427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lugnare igen.</w:t>
            </w:r>
          </w:p>
        </w:tc>
        <w:tc>
          <w:tcPr>
            <w:tcW w:w="1134" w:type="dxa"/>
            <w:vAlign w:val="center"/>
          </w:tcPr>
          <w:p w:rsidR="00B76937" w:rsidRPr="00053F03" w:rsidRDefault="000227E1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4600D0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97" w:type="dxa"/>
            <w:vAlign w:val="center"/>
          </w:tcPr>
          <w:p w:rsidR="00B76937" w:rsidRDefault="004D67FA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Abdikadir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vill fortfarande flytta ifrån Forserum.</w:t>
            </w:r>
          </w:p>
        </w:tc>
        <w:tc>
          <w:tcPr>
            <w:tcW w:w="1134" w:type="dxa"/>
            <w:vAlign w:val="center"/>
          </w:tcPr>
          <w:p w:rsidR="00B76937" w:rsidRPr="00053F03" w:rsidRDefault="000227E1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4600D0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97" w:type="dxa"/>
            <w:vAlign w:val="center"/>
          </w:tcPr>
          <w:p w:rsidR="00B76937" w:rsidRDefault="004D67FA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Forskning visar att människor blir sjuka av träd och gröna växter.</w:t>
            </w:r>
          </w:p>
        </w:tc>
        <w:tc>
          <w:tcPr>
            <w:tcW w:w="1134" w:type="dxa"/>
            <w:vAlign w:val="center"/>
          </w:tcPr>
          <w:p w:rsidR="00B76937" w:rsidRPr="00053F03" w:rsidRDefault="000227E1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4600D0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97" w:type="dxa"/>
            <w:vAlign w:val="center"/>
          </w:tcPr>
          <w:p w:rsidR="00B76937" w:rsidRDefault="004D67FA" w:rsidP="0060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viktigt att det finns parker i städer.</w:t>
            </w:r>
          </w:p>
        </w:tc>
        <w:tc>
          <w:tcPr>
            <w:tcW w:w="1134" w:type="dxa"/>
            <w:vAlign w:val="center"/>
          </w:tcPr>
          <w:p w:rsidR="00B76937" w:rsidRPr="00053F03" w:rsidRDefault="000227E1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4600D0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97" w:type="dxa"/>
            <w:vAlign w:val="center"/>
          </w:tcPr>
          <w:p w:rsidR="00B76937" w:rsidRDefault="004D67FA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man bor i städer</w:t>
            </w:r>
            <w:r w:rsidR="00454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 hjärnan förändras.</w:t>
            </w:r>
          </w:p>
        </w:tc>
        <w:tc>
          <w:tcPr>
            <w:tcW w:w="1134" w:type="dxa"/>
            <w:vAlign w:val="center"/>
          </w:tcPr>
          <w:p w:rsidR="00B76937" w:rsidRPr="00053F03" w:rsidRDefault="000227E1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67FA" w:rsidRPr="00053F03" w:rsidTr="004600D0">
        <w:trPr>
          <w:trHeight w:val="454"/>
        </w:trPr>
        <w:tc>
          <w:tcPr>
            <w:tcW w:w="516" w:type="dxa"/>
            <w:vAlign w:val="center"/>
          </w:tcPr>
          <w:p w:rsidR="004D67FA" w:rsidRDefault="004D67F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97" w:type="dxa"/>
            <w:vAlign w:val="center"/>
          </w:tcPr>
          <w:p w:rsidR="004D67FA" w:rsidRDefault="004D67FA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kan bli stressad av att bara ha hus och gator omkring sig.</w:t>
            </w:r>
          </w:p>
        </w:tc>
        <w:tc>
          <w:tcPr>
            <w:tcW w:w="1134" w:type="dxa"/>
            <w:vAlign w:val="center"/>
          </w:tcPr>
          <w:p w:rsidR="004D67FA" w:rsidRPr="00053F03" w:rsidRDefault="004D67FA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67FA" w:rsidRPr="00053F03" w:rsidTr="004600D0">
        <w:trPr>
          <w:trHeight w:val="454"/>
        </w:trPr>
        <w:tc>
          <w:tcPr>
            <w:tcW w:w="516" w:type="dxa"/>
            <w:vAlign w:val="center"/>
          </w:tcPr>
          <w:p w:rsidR="004D67FA" w:rsidRDefault="004D67F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97" w:type="dxa"/>
            <w:vAlign w:val="center"/>
          </w:tcPr>
          <w:p w:rsidR="004D67FA" w:rsidRDefault="004D67FA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 som bor nära en park blir lugnare.</w:t>
            </w:r>
          </w:p>
        </w:tc>
        <w:tc>
          <w:tcPr>
            <w:tcW w:w="1134" w:type="dxa"/>
            <w:vAlign w:val="center"/>
          </w:tcPr>
          <w:p w:rsidR="004D67FA" w:rsidRPr="00053F03" w:rsidRDefault="004D67FA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67FA" w:rsidRPr="00053F03" w:rsidTr="004600D0">
        <w:trPr>
          <w:trHeight w:val="454"/>
        </w:trPr>
        <w:tc>
          <w:tcPr>
            <w:tcW w:w="516" w:type="dxa"/>
            <w:vAlign w:val="center"/>
          </w:tcPr>
          <w:p w:rsidR="004D67FA" w:rsidRDefault="004D67F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97" w:type="dxa"/>
            <w:vAlign w:val="center"/>
          </w:tcPr>
          <w:p w:rsidR="004D67FA" w:rsidRDefault="004D67FA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Folk som bor nära naturen tröt</w:t>
            </w:r>
            <w:r w:rsidR="0045427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nar fort på att motionera.</w:t>
            </w:r>
          </w:p>
        </w:tc>
        <w:tc>
          <w:tcPr>
            <w:tcW w:w="1134" w:type="dxa"/>
            <w:vAlign w:val="center"/>
          </w:tcPr>
          <w:p w:rsidR="004D67FA" w:rsidRPr="00053F03" w:rsidRDefault="004D67FA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</w:r>
            <w:r w:rsidR="00A448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AF6" w:rsidRDefault="00B54AF6" w:rsidP="003B3095">
      <w:r>
        <w:separator/>
      </w:r>
    </w:p>
  </w:endnote>
  <w:endnote w:type="continuationSeparator" w:id="0">
    <w:p w:rsidR="00B54AF6" w:rsidRDefault="00B54AF6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AF6" w:rsidRDefault="00B54AF6" w:rsidP="003B3095">
      <w:r>
        <w:separator/>
      </w:r>
    </w:p>
  </w:footnote>
  <w:footnote w:type="continuationSeparator" w:id="0">
    <w:p w:rsidR="00B54AF6" w:rsidRDefault="00B54AF6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13354"/>
    <w:rsid w:val="000227E1"/>
    <w:rsid w:val="00022FDB"/>
    <w:rsid w:val="00023A2B"/>
    <w:rsid w:val="00030A27"/>
    <w:rsid w:val="00053F03"/>
    <w:rsid w:val="00081BBD"/>
    <w:rsid w:val="000E1CF6"/>
    <w:rsid w:val="00102818"/>
    <w:rsid w:val="00104207"/>
    <w:rsid w:val="0010591F"/>
    <w:rsid w:val="00123EC3"/>
    <w:rsid w:val="00125BE1"/>
    <w:rsid w:val="001268F0"/>
    <w:rsid w:val="00130588"/>
    <w:rsid w:val="001374E6"/>
    <w:rsid w:val="001459B7"/>
    <w:rsid w:val="00153554"/>
    <w:rsid w:val="00162CB9"/>
    <w:rsid w:val="00166E13"/>
    <w:rsid w:val="001819A2"/>
    <w:rsid w:val="00193D71"/>
    <w:rsid w:val="001C59B8"/>
    <w:rsid w:val="001F1CF4"/>
    <w:rsid w:val="00205C4B"/>
    <w:rsid w:val="00221B67"/>
    <w:rsid w:val="002239A0"/>
    <w:rsid w:val="00232456"/>
    <w:rsid w:val="00232FCD"/>
    <w:rsid w:val="00242113"/>
    <w:rsid w:val="00246BEB"/>
    <w:rsid w:val="00263735"/>
    <w:rsid w:val="00272125"/>
    <w:rsid w:val="0027251E"/>
    <w:rsid w:val="0029367C"/>
    <w:rsid w:val="002A0053"/>
    <w:rsid w:val="002A14BD"/>
    <w:rsid w:val="002B65E2"/>
    <w:rsid w:val="002C27A4"/>
    <w:rsid w:val="002C2C7C"/>
    <w:rsid w:val="002D4737"/>
    <w:rsid w:val="002E5421"/>
    <w:rsid w:val="00317B48"/>
    <w:rsid w:val="00337F4A"/>
    <w:rsid w:val="0034694C"/>
    <w:rsid w:val="00352892"/>
    <w:rsid w:val="00353D52"/>
    <w:rsid w:val="00353F96"/>
    <w:rsid w:val="0035450A"/>
    <w:rsid w:val="00357290"/>
    <w:rsid w:val="00375256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7FA"/>
    <w:rsid w:val="004E1756"/>
    <w:rsid w:val="004F5314"/>
    <w:rsid w:val="00506B43"/>
    <w:rsid w:val="005134CB"/>
    <w:rsid w:val="005145F4"/>
    <w:rsid w:val="00520813"/>
    <w:rsid w:val="00535F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F0E56"/>
    <w:rsid w:val="005F2EA5"/>
    <w:rsid w:val="006058C5"/>
    <w:rsid w:val="00612EA7"/>
    <w:rsid w:val="006267E1"/>
    <w:rsid w:val="006307C8"/>
    <w:rsid w:val="00642040"/>
    <w:rsid w:val="00653606"/>
    <w:rsid w:val="006653AD"/>
    <w:rsid w:val="0067683A"/>
    <w:rsid w:val="00677B0C"/>
    <w:rsid w:val="00686ED6"/>
    <w:rsid w:val="006A0B2D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40A36"/>
    <w:rsid w:val="00756764"/>
    <w:rsid w:val="00770ED0"/>
    <w:rsid w:val="00793D21"/>
    <w:rsid w:val="007B0664"/>
    <w:rsid w:val="007B4D8D"/>
    <w:rsid w:val="007B6D4E"/>
    <w:rsid w:val="007C2B0A"/>
    <w:rsid w:val="007E056A"/>
    <w:rsid w:val="007E107C"/>
    <w:rsid w:val="007F6AFE"/>
    <w:rsid w:val="0081729E"/>
    <w:rsid w:val="00817434"/>
    <w:rsid w:val="00825259"/>
    <w:rsid w:val="00830ADA"/>
    <w:rsid w:val="008428D8"/>
    <w:rsid w:val="008B2590"/>
    <w:rsid w:val="008C0954"/>
    <w:rsid w:val="008C612E"/>
    <w:rsid w:val="008D3779"/>
    <w:rsid w:val="008E1BFA"/>
    <w:rsid w:val="008F2302"/>
    <w:rsid w:val="008F31E8"/>
    <w:rsid w:val="008F47F3"/>
    <w:rsid w:val="008F4FB0"/>
    <w:rsid w:val="00913314"/>
    <w:rsid w:val="009240D6"/>
    <w:rsid w:val="009269DA"/>
    <w:rsid w:val="0092797E"/>
    <w:rsid w:val="0094023F"/>
    <w:rsid w:val="00945994"/>
    <w:rsid w:val="00953374"/>
    <w:rsid w:val="0096403B"/>
    <w:rsid w:val="00964B76"/>
    <w:rsid w:val="00984E01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44863"/>
    <w:rsid w:val="00A90B7D"/>
    <w:rsid w:val="00A92580"/>
    <w:rsid w:val="00AB45CE"/>
    <w:rsid w:val="00AC6C33"/>
    <w:rsid w:val="00AE4564"/>
    <w:rsid w:val="00AF6099"/>
    <w:rsid w:val="00B0063B"/>
    <w:rsid w:val="00B02060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B28A8"/>
    <w:rsid w:val="00BB526A"/>
    <w:rsid w:val="00BB6BAA"/>
    <w:rsid w:val="00BB7976"/>
    <w:rsid w:val="00BD20F3"/>
    <w:rsid w:val="00BD4C36"/>
    <w:rsid w:val="00BD65B4"/>
    <w:rsid w:val="00C044E3"/>
    <w:rsid w:val="00C17C27"/>
    <w:rsid w:val="00C20B55"/>
    <w:rsid w:val="00C2218B"/>
    <w:rsid w:val="00C23AD8"/>
    <w:rsid w:val="00C340DC"/>
    <w:rsid w:val="00C6124B"/>
    <w:rsid w:val="00C7620E"/>
    <w:rsid w:val="00C95A25"/>
    <w:rsid w:val="00C96B51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72F3E"/>
    <w:rsid w:val="00D83AC4"/>
    <w:rsid w:val="00D96B9C"/>
    <w:rsid w:val="00D96FE4"/>
    <w:rsid w:val="00DA4A8B"/>
    <w:rsid w:val="00DA6D9A"/>
    <w:rsid w:val="00DD41B3"/>
    <w:rsid w:val="00DE6459"/>
    <w:rsid w:val="00E0619D"/>
    <w:rsid w:val="00E119FA"/>
    <w:rsid w:val="00E15B62"/>
    <w:rsid w:val="00E3599F"/>
    <w:rsid w:val="00E40189"/>
    <w:rsid w:val="00E46870"/>
    <w:rsid w:val="00E535FB"/>
    <w:rsid w:val="00E71978"/>
    <w:rsid w:val="00E71FA5"/>
    <w:rsid w:val="00E760EC"/>
    <w:rsid w:val="00E87268"/>
    <w:rsid w:val="00EC1807"/>
    <w:rsid w:val="00EE405D"/>
    <w:rsid w:val="00EE6FD2"/>
    <w:rsid w:val="00F0545F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C53CE"/>
    <w:rsid w:val="00FC5F36"/>
    <w:rsid w:val="00FC7C7F"/>
    <w:rsid w:val="00FD26CB"/>
    <w:rsid w:val="00FD3B8C"/>
    <w:rsid w:val="00FD5885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EE651-6DDE-4549-88D4-1C61BB89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E20CC-FB02-43E9-8D4D-E4F29067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3536</Characters>
  <Application>Microsoft Office Word</Application>
  <DocSecurity>8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2014-04-09T21:05:00Z</dcterms:created>
  <dcterms:modified xsi:type="dcterms:W3CDTF">2014-04-09T21:05:00Z</dcterms:modified>
</cp:coreProperties>
</file>